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CA672" w14:textId="77777777" w:rsidR="00AF1F12" w:rsidRDefault="00AF1F12" w:rsidP="00AF1F12">
      <w:pPr>
        <w:tabs>
          <w:tab w:val="left" w:pos="720"/>
        </w:tabs>
        <w:rPr>
          <w:rFonts w:cs="Arial"/>
          <w:color w:val="003C69"/>
          <w:sz w:val="20"/>
          <w:szCs w:val="20"/>
        </w:rPr>
      </w:pPr>
      <w:r>
        <w:rPr>
          <w:noProof/>
        </w:rPr>
        <w:drawing>
          <wp:anchor distT="0" distB="0" distL="114300" distR="114300" simplePos="0" relativeHeight="251659264" behindDoc="0" locked="0" layoutInCell="1" allowOverlap="1" wp14:anchorId="75F360CE" wp14:editId="14D5C63C">
            <wp:simplePos x="0" y="0"/>
            <wp:positionH relativeFrom="column">
              <wp:align>left</wp:align>
            </wp:positionH>
            <wp:positionV relativeFrom="paragraph">
              <wp:posOffset>26670</wp:posOffset>
            </wp:positionV>
            <wp:extent cx="342900" cy="390525"/>
            <wp:effectExtent l="19050" t="0" r="0" b="0"/>
            <wp:wrapSquare wrapText="bothSides"/>
            <wp:docPr id="2" name="obrázek 2" descr="Slez_Ostrava_znak_2955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ez_Ostrava_znak_2955_rgb"/>
                    <pic:cNvPicPr>
                      <a:picLocks noChangeAspect="1" noChangeArrowheads="1"/>
                    </pic:cNvPicPr>
                  </pic:nvPicPr>
                  <pic:blipFill>
                    <a:blip r:embed="rId8" cstate="print"/>
                    <a:srcRect/>
                    <a:stretch>
                      <a:fillRect/>
                    </a:stretch>
                  </pic:blipFill>
                  <pic:spPr bwMode="auto">
                    <a:xfrm>
                      <a:off x="0" y="0"/>
                      <a:ext cx="342900" cy="390525"/>
                    </a:xfrm>
                    <a:prstGeom prst="rect">
                      <a:avLst/>
                    </a:prstGeom>
                    <a:noFill/>
                  </pic:spPr>
                </pic:pic>
              </a:graphicData>
            </a:graphic>
          </wp:anchor>
        </w:drawing>
      </w:r>
      <w:r>
        <w:rPr>
          <w:rFonts w:cs="Arial"/>
          <w:color w:val="003C69"/>
          <w:sz w:val="20"/>
          <w:szCs w:val="20"/>
        </w:rPr>
        <w:t>Statutární město Ostrava</w:t>
      </w:r>
    </w:p>
    <w:p w14:paraId="0B7A3B76" w14:textId="77777777" w:rsidR="00AF1F12" w:rsidRPr="00CE4272" w:rsidRDefault="00AF1F12" w:rsidP="00AF1F12">
      <w:pPr>
        <w:tabs>
          <w:tab w:val="left" w:pos="720"/>
        </w:tabs>
        <w:rPr>
          <w:rFonts w:cs="Arial"/>
          <w:color w:val="003C69"/>
          <w:sz w:val="20"/>
          <w:szCs w:val="20"/>
        </w:rPr>
      </w:pPr>
      <w:r w:rsidRPr="00CE4272">
        <w:rPr>
          <w:rFonts w:cs="Arial"/>
          <w:color w:val="003C69"/>
          <w:sz w:val="20"/>
          <w:szCs w:val="20"/>
        </w:rPr>
        <w:t>městský obvod Slezská Ostrava</w:t>
      </w:r>
    </w:p>
    <w:p w14:paraId="6B47C6DA" w14:textId="77777777" w:rsidR="00AF1F12" w:rsidRDefault="00AF1F12" w:rsidP="00AF1F12">
      <w:pPr>
        <w:tabs>
          <w:tab w:val="left" w:pos="720"/>
        </w:tabs>
        <w:rPr>
          <w:rFonts w:cs="Arial"/>
          <w:color w:val="003C69"/>
          <w:sz w:val="20"/>
          <w:szCs w:val="20"/>
        </w:rPr>
      </w:pPr>
      <w:r>
        <w:rPr>
          <w:rFonts w:cs="Arial"/>
          <w:color w:val="003C69"/>
          <w:sz w:val="20"/>
          <w:szCs w:val="20"/>
        </w:rPr>
        <w:t>úřad městského obvodu</w:t>
      </w:r>
    </w:p>
    <w:p w14:paraId="3BA480BF" w14:textId="77777777" w:rsidR="00F02FC6" w:rsidRDefault="00F02FC6" w:rsidP="00F02FC6">
      <w:pPr>
        <w:tabs>
          <w:tab w:val="num" w:pos="0"/>
        </w:tabs>
        <w:ind w:left="720" w:hanging="720"/>
        <w:jc w:val="center"/>
        <w:rPr>
          <w:rFonts w:ascii="Times New Roman" w:hAnsi="Times New Roman"/>
          <w:bCs/>
          <w:sz w:val="22"/>
          <w:szCs w:val="22"/>
        </w:rPr>
      </w:pPr>
    </w:p>
    <w:p w14:paraId="30EBFA6D" w14:textId="77777777" w:rsidR="00AF1F12" w:rsidRDefault="00AF1F12" w:rsidP="00401001">
      <w:pPr>
        <w:rPr>
          <w:rFonts w:cs="Arial"/>
          <w:b/>
          <w:sz w:val="40"/>
          <w:szCs w:val="40"/>
        </w:rPr>
      </w:pPr>
      <w:r>
        <w:rPr>
          <w:rFonts w:cs="Arial"/>
          <w:b/>
          <w:sz w:val="40"/>
          <w:szCs w:val="40"/>
        </w:rPr>
        <w:t>Oznámení o vyhlášení výběrového řízení</w:t>
      </w:r>
    </w:p>
    <w:p w14:paraId="2F21939C" w14:textId="77777777" w:rsidR="009D2A08" w:rsidRDefault="009D2A08" w:rsidP="00401001">
      <w:pPr>
        <w:rPr>
          <w:rFonts w:ascii="Times New Roman" w:hAnsi="Times New Roman"/>
        </w:rPr>
      </w:pPr>
    </w:p>
    <w:p w14:paraId="4CA9D437" w14:textId="77777777" w:rsidR="009D2A08" w:rsidRDefault="009D2A08" w:rsidP="00401001">
      <w:pPr>
        <w:rPr>
          <w:rFonts w:ascii="Times New Roman" w:hAnsi="Times New Roman"/>
        </w:rPr>
      </w:pPr>
    </w:p>
    <w:p w14:paraId="6EC7ABA9" w14:textId="3A27C3C1" w:rsidR="00AF1F12" w:rsidRPr="00506A69" w:rsidRDefault="00AF1F12" w:rsidP="00401001">
      <w:pPr>
        <w:rPr>
          <w:rFonts w:ascii="Times New Roman" w:hAnsi="Times New Roman"/>
        </w:rPr>
      </w:pPr>
      <w:r w:rsidRPr="00506A69">
        <w:rPr>
          <w:rFonts w:ascii="Times New Roman" w:hAnsi="Times New Roman"/>
        </w:rPr>
        <w:t>Tajemník úřadu</w:t>
      </w:r>
    </w:p>
    <w:p w14:paraId="7D116CF9" w14:textId="40A1E85C" w:rsidR="00AF1F12" w:rsidRPr="00506A69" w:rsidRDefault="00AF1F12" w:rsidP="00C046AC">
      <w:pPr>
        <w:tabs>
          <w:tab w:val="num" w:pos="0"/>
        </w:tabs>
        <w:ind w:left="720" w:hanging="720"/>
        <w:rPr>
          <w:rFonts w:ascii="Times New Roman" w:hAnsi="Times New Roman"/>
        </w:rPr>
      </w:pPr>
      <w:r w:rsidRPr="00506A69">
        <w:rPr>
          <w:rFonts w:ascii="Times New Roman" w:hAnsi="Times New Roman"/>
        </w:rPr>
        <w:t xml:space="preserve">vyhlašuje výběrové řízení </w:t>
      </w:r>
      <w:r w:rsidR="004358D5" w:rsidRPr="004358D5">
        <w:rPr>
          <w:rFonts w:ascii="Times New Roman" w:hAnsi="Times New Roman"/>
          <w:b/>
          <w:bCs/>
        </w:rPr>
        <w:t>č</w:t>
      </w:r>
      <w:r w:rsidRPr="004358D5">
        <w:rPr>
          <w:rFonts w:ascii="Times New Roman" w:hAnsi="Times New Roman"/>
          <w:b/>
          <w:bCs/>
        </w:rPr>
        <w:t xml:space="preserve">. </w:t>
      </w:r>
      <w:r w:rsidR="009D2A08">
        <w:rPr>
          <w:rFonts w:ascii="Times New Roman" w:hAnsi="Times New Roman"/>
          <w:b/>
          <w:bCs/>
        </w:rPr>
        <w:t>11</w:t>
      </w:r>
      <w:r w:rsidRPr="004358D5">
        <w:rPr>
          <w:rFonts w:ascii="Times New Roman" w:hAnsi="Times New Roman"/>
          <w:b/>
          <w:bCs/>
        </w:rPr>
        <w:t>/20</w:t>
      </w:r>
      <w:r w:rsidR="00151A35" w:rsidRPr="004358D5">
        <w:rPr>
          <w:rFonts w:ascii="Times New Roman" w:hAnsi="Times New Roman"/>
          <w:b/>
          <w:bCs/>
        </w:rPr>
        <w:t>2</w:t>
      </w:r>
      <w:r w:rsidR="00E24505">
        <w:rPr>
          <w:rFonts w:ascii="Times New Roman" w:hAnsi="Times New Roman"/>
          <w:b/>
          <w:bCs/>
        </w:rPr>
        <w:t>5</w:t>
      </w:r>
      <w:r w:rsidR="00506A69" w:rsidRPr="00506A69">
        <w:rPr>
          <w:rFonts w:ascii="Times New Roman" w:hAnsi="Times New Roman"/>
        </w:rPr>
        <w:t xml:space="preserve"> </w:t>
      </w:r>
      <w:r w:rsidRPr="00506A69">
        <w:rPr>
          <w:rFonts w:ascii="Times New Roman" w:hAnsi="Times New Roman"/>
        </w:rPr>
        <w:t xml:space="preserve">na obsazení pracovního místa úředníka v rámci </w:t>
      </w:r>
    </w:p>
    <w:p w14:paraId="208E92F5" w14:textId="77777777" w:rsidR="00AF1F12" w:rsidRDefault="00AF1F12" w:rsidP="00C046AC">
      <w:pPr>
        <w:tabs>
          <w:tab w:val="num" w:pos="0"/>
        </w:tabs>
        <w:rPr>
          <w:rFonts w:ascii="Times New Roman" w:hAnsi="Times New Roman"/>
        </w:rPr>
      </w:pPr>
      <w:r w:rsidRPr="00506A69">
        <w:rPr>
          <w:rFonts w:ascii="Times New Roman" w:hAnsi="Times New Roman"/>
        </w:rPr>
        <w:t>Úřadu městského obvodu Slezská Ostrava</w:t>
      </w:r>
    </w:p>
    <w:p w14:paraId="562B2C96" w14:textId="77777777" w:rsidR="009D2A08" w:rsidRPr="00506A69" w:rsidRDefault="009D2A08" w:rsidP="00C046AC">
      <w:pPr>
        <w:tabs>
          <w:tab w:val="num" w:pos="0"/>
        </w:tabs>
        <w:rPr>
          <w:rFonts w:ascii="Times New Roman" w:hAnsi="Times New Roman"/>
        </w:rPr>
      </w:pPr>
    </w:p>
    <w:tbl>
      <w:tblPr>
        <w:tblW w:w="0" w:type="auto"/>
        <w:tblInd w:w="-142" w:type="dxa"/>
        <w:tblLook w:val="01E0" w:firstRow="1" w:lastRow="1" w:firstColumn="1" w:lastColumn="1" w:noHBand="0" w:noVBand="0"/>
      </w:tblPr>
      <w:tblGrid>
        <w:gridCol w:w="2922"/>
        <w:gridCol w:w="6290"/>
      </w:tblGrid>
      <w:tr w:rsidR="00DD46C4" w:rsidRPr="00DE52BC" w14:paraId="01001EDF" w14:textId="77777777" w:rsidTr="00983AC6">
        <w:trPr>
          <w:trHeight w:val="232"/>
        </w:trPr>
        <w:tc>
          <w:tcPr>
            <w:tcW w:w="2922" w:type="dxa"/>
            <w:tcMar>
              <w:top w:w="85" w:type="dxa"/>
              <w:bottom w:w="85" w:type="dxa"/>
            </w:tcMar>
          </w:tcPr>
          <w:p w14:paraId="04571959" w14:textId="77777777" w:rsidR="00506A69" w:rsidRDefault="00506A69" w:rsidP="00DD46C4">
            <w:pPr>
              <w:rPr>
                <w:rFonts w:ascii="Times New Roman" w:hAnsi="Times New Roman"/>
              </w:rPr>
            </w:pPr>
          </w:p>
          <w:p w14:paraId="11CE6141" w14:textId="679DF6B4" w:rsidR="00DD46C4" w:rsidRPr="00DE52BC" w:rsidRDefault="00401001" w:rsidP="00401001">
            <w:pPr>
              <w:ind w:left="172" w:hanging="172"/>
              <w:rPr>
                <w:rFonts w:ascii="Times New Roman" w:hAnsi="Times New Roman"/>
              </w:rPr>
            </w:pPr>
            <w:r>
              <w:rPr>
                <w:rFonts w:ascii="Times New Roman" w:hAnsi="Times New Roman"/>
              </w:rPr>
              <w:t>D</w:t>
            </w:r>
            <w:r w:rsidR="00DD46C4" w:rsidRPr="00DE52BC">
              <w:rPr>
                <w:rFonts w:ascii="Times New Roman" w:hAnsi="Times New Roman"/>
              </w:rPr>
              <w:t>ruh práce:</w:t>
            </w:r>
          </w:p>
        </w:tc>
        <w:tc>
          <w:tcPr>
            <w:tcW w:w="6290" w:type="dxa"/>
            <w:tcMar>
              <w:top w:w="85" w:type="dxa"/>
              <w:bottom w:w="85" w:type="dxa"/>
            </w:tcMar>
          </w:tcPr>
          <w:p w14:paraId="20BFD617" w14:textId="77777777" w:rsidR="00506A69" w:rsidRDefault="00506A69" w:rsidP="00DE52BC">
            <w:pPr>
              <w:jc w:val="both"/>
              <w:rPr>
                <w:rFonts w:ascii="Times New Roman" w:hAnsi="Times New Roman"/>
              </w:rPr>
            </w:pPr>
          </w:p>
          <w:p w14:paraId="3575BDD3" w14:textId="4A3FDB73" w:rsidR="00DD46C4" w:rsidRPr="004358D5" w:rsidRDefault="002E7E55" w:rsidP="00DE52BC">
            <w:pPr>
              <w:jc w:val="both"/>
              <w:rPr>
                <w:rFonts w:ascii="Times New Roman" w:hAnsi="Times New Roman"/>
                <w:b/>
                <w:bCs/>
              </w:rPr>
            </w:pPr>
            <w:r>
              <w:rPr>
                <w:rFonts w:ascii="Times New Roman" w:hAnsi="Times New Roman"/>
                <w:b/>
                <w:bCs/>
              </w:rPr>
              <w:t>p</w:t>
            </w:r>
            <w:r w:rsidR="00C47A23" w:rsidRPr="004358D5">
              <w:rPr>
                <w:rFonts w:ascii="Times New Roman" w:hAnsi="Times New Roman"/>
                <w:b/>
                <w:bCs/>
              </w:rPr>
              <w:t>rávník</w:t>
            </w:r>
            <w:r>
              <w:rPr>
                <w:rFonts w:ascii="Times New Roman" w:hAnsi="Times New Roman"/>
                <w:b/>
                <w:bCs/>
              </w:rPr>
              <w:t>/právnička</w:t>
            </w:r>
          </w:p>
        </w:tc>
      </w:tr>
      <w:tr w:rsidR="00DD46C4" w:rsidRPr="00DE52BC" w14:paraId="04C36782" w14:textId="77777777" w:rsidTr="00983AC6">
        <w:tc>
          <w:tcPr>
            <w:tcW w:w="2922" w:type="dxa"/>
            <w:tcMar>
              <w:top w:w="85" w:type="dxa"/>
              <w:bottom w:w="85" w:type="dxa"/>
            </w:tcMar>
          </w:tcPr>
          <w:p w14:paraId="7CAD14F8" w14:textId="7B402A26" w:rsidR="00DD46C4" w:rsidRPr="00DE52BC" w:rsidRDefault="00DD46C4" w:rsidP="00DD46C4">
            <w:pPr>
              <w:rPr>
                <w:rFonts w:ascii="Times New Roman" w:hAnsi="Times New Roman"/>
              </w:rPr>
            </w:pPr>
            <w:r w:rsidRPr="00DE52BC">
              <w:rPr>
                <w:rFonts w:ascii="Times New Roman" w:hAnsi="Times New Roman"/>
              </w:rPr>
              <w:t>Odbor úřadu:</w:t>
            </w:r>
          </w:p>
        </w:tc>
        <w:tc>
          <w:tcPr>
            <w:tcW w:w="6290" w:type="dxa"/>
            <w:tcMar>
              <w:top w:w="85" w:type="dxa"/>
              <w:bottom w:w="85" w:type="dxa"/>
            </w:tcMar>
          </w:tcPr>
          <w:p w14:paraId="170A64A2" w14:textId="77777777" w:rsidR="00DD46C4" w:rsidRPr="00DE52BC" w:rsidRDefault="00AF1F12" w:rsidP="00DE52BC">
            <w:pPr>
              <w:jc w:val="both"/>
              <w:rPr>
                <w:rFonts w:ascii="Times New Roman" w:hAnsi="Times New Roman"/>
              </w:rPr>
            </w:pPr>
            <w:r>
              <w:rPr>
                <w:rFonts w:ascii="Times New Roman" w:hAnsi="Times New Roman"/>
              </w:rPr>
              <w:t>právní</w:t>
            </w:r>
          </w:p>
        </w:tc>
      </w:tr>
      <w:tr w:rsidR="00DD46C4" w:rsidRPr="00DE52BC" w14:paraId="7F6A2258" w14:textId="77777777" w:rsidTr="00983AC6">
        <w:trPr>
          <w:trHeight w:val="449"/>
        </w:trPr>
        <w:tc>
          <w:tcPr>
            <w:tcW w:w="2922" w:type="dxa"/>
            <w:tcMar>
              <w:top w:w="85" w:type="dxa"/>
              <w:bottom w:w="85" w:type="dxa"/>
            </w:tcMar>
          </w:tcPr>
          <w:p w14:paraId="1FE5B943" w14:textId="3BEF12B3" w:rsidR="00DD46C4" w:rsidRPr="00DE52BC" w:rsidRDefault="00DD46C4" w:rsidP="00DD46C4">
            <w:pPr>
              <w:rPr>
                <w:rFonts w:ascii="Times New Roman" w:hAnsi="Times New Roman"/>
              </w:rPr>
            </w:pPr>
            <w:r w:rsidRPr="00DE52BC">
              <w:rPr>
                <w:rFonts w:ascii="Times New Roman" w:hAnsi="Times New Roman"/>
              </w:rPr>
              <w:t>Zařazení:</w:t>
            </w:r>
          </w:p>
        </w:tc>
        <w:tc>
          <w:tcPr>
            <w:tcW w:w="6290" w:type="dxa"/>
            <w:tcMar>
              <w:top w:w="85" w:type="dxa"/>
              <w:bottom w:w="85" w:type="dxa"/>
            </w:tcMar>
          </w:tcPr>
          <w:p w14:paraId="4B00F956" w14:textId="034DE905" w:rsidR="00D64BFC" w:rsidRPr="003E79D9" w:rsidRDefault="003E79D9" w:rsidP="00983AC6">
            <w:pPr>
              <w:jc w:val="both"/>
              <w:rPr>
                <w:rFonts w:ascii="Times New Roman" w:hAnsi="Times New Roman"/>
              </w:rPr>
            </w:pPr>
            <w:r>
              <w:rPr>
                <w:rFonts w:ascii="Times New Roman" w:hAnsi="Times New Roman"/>
              </w:rPr>
              <w:t>ú</w:t>
            </w:r>
            <w:r w:rsidR="00DD46C4" w:rsidRPr="003E79D9">
              <w:rPr>
                <w:rFonts w:ascii="Times New Roman" w:hAnsi="Times New Roman"/>
              </w:rPr>
              <w:t>ředník</w:t>
            </w:r>
            <w:r w:rsidRPr="003E79D9">
              <w:rPr>
                <w:rFonts w:ascii="Times New Roman" w:hAnsi="Times New Roman"/>
              </w:rPr>
              <w:t xml:space="preserve">, doba určitá – zástup </w:t>
            </w:r>
            <w:r w:rsidR="002F4174">
              <w:rPr>
                <w:rFonts w:ascii="Times New Roman" w:hAnsi="Times New Roman"/>
              </w:rPr>
              <w:t xml:space="preserve">za </w:t>
            </w:r>
            <w:r w:rsidRPr="003E79D9">
              <w:rPr>
                <w:rFonts w:ascii="Times New Roman" w:hAnsi="Times New Roman"/>
              </w:rPr>
              <w:t>rodičovskou dovolenou</w:t>
            </w:r>
            <w:r w:rsidR="004641D9">
              <w:rPr>
                <w:rFonts w:ascii="Times New Roman" w:hAnsi="Times New Roman"/>
              </w:rPr>
              <w:t>.</w:t>
            </w:r>
          </w:p>
        </w:tc>
      </w:tr>
      <w:tr w:rsidR="00DD46C4" w:rsidRPr="00DE52BC" w14:paraId="5915D36E" w14:textId="77777777" w:rsidTr="00983AC6">
        <w:trPr>
          <w:trHeight w:val="737"/>
        </w:trPr>
        <w:tc>
          <w:tcPr>
            <w:tcW w:w="2922" w:type="dxa"/>
            <w:tcMar>
              <w:top w:w="85" w:type="dxa"/>
              <w:bottom w:w="85" w:type="dxa"/>
            </w:tcMar>
          </w:tcPr>
          <w:p w14:paraId="25B47C76" w14:textId="18655182" w:rsidR="00DD46C4" w:rsidRPr="00DE52BC" w:rsidRDefault="00DD46C4" w:rsidP="00DD46C4">
            <w:pPr>
              <w:rPr>
                <w:rFonts w:ascii="Times New Roman" w:hAnsi="Times New Roman"/>
              </w:rPr>
            </w:pPr>
            <w:r w:rsidRPr="00DE52BC">
              <w:rPr>
                <w:rFonts w:ascii="Times New Roman" w:hAnsi="Times New Roman"/>
              </w:rPr>
              <w:t>Místo výkonu práce:</w:t>
            </w:r>
          </w:p>
        </w:tc>
        <w:tc>
          <w:tcPr>
            <w:tcW w:w="6290" w:type="dxa"/>
            <w:tcMar>
              <w:top w:w="85" w:type="dxa"/>
              <w:bottom w:w="85" w:type="dxa"/>
            </w:tcMar>
          </w:tcPr>
          <w:p w14:paraId="18178353" w14:textId="5FCDB84D" w:rsidR="00DD46C4" w:rsidRPr="00DE52BC" w:rsidRDefault="00DD46C4" w:rsidP="00DE52BC">
            <w:pPr>
              <w:jc w:val="both"/>
              <w:rPr>
                <w:rFonts w:ascii="Times New Roman" w:hAnsi="Times New Roman"/>
              </w:rPr>
            </w:pPr>
            <w:r w:rsidRPr="00DE52BC">
              <w:rPr>
                <w:rFonts w:ascii="Times New Roman" w:hAnsi="Times New Roman"/>
              </w:rPr>
              <w:t xml:space="preserve">městský obvod Slezská Ostrava – Úřad městského obvodu Slezská Ostrava, </w:t>
            </w:r>
            <w:r w:rsidR="004E6D55" w:rsidRPr="00DE52BC">
              <w:rPr>
                <w:rFonts w:ascii="Times New Roman" w:hAnsi="Times New Roman"/>
              </w:rPr>
              <w:t>náměstí Jurije Gagarina 4,5,6</w:t>
            </w:r>
            <w:r w:rsidRPr="00DE52BC">
              <w:rPr>
                <w:rFonts w:ascii="Times New Roman" w:hAnsi="Times New Roman"/>
              </w:rPr>
              <w:t>,</w:t>
            </w:r>
            <w:r w:rsidR="004E6D55" w:rsidRPr="00DE52BC">
              <w:rPr>
                <w:rFonts w:ascii="Times New Roman" w:hAnsi="Times New Roman"/>
              </w:rPr>
              <w:t xml:space="preserve"> </w:t>
            </w:r>
            <w:r w:rsidRPr="00DE52BC">
              <w:rPr>
                <w:rFonts w:ascii="Times New Roman" w:hAnsi="Times New Roman"/>
              </w:rPr>
              <w:t>Slezská Ostrava</w:t>
            </w:r>
            <w:r w:rsidR="004641D9">
              <w:rPr>
                <w:rFonts w:ascii="Times New Roman" w:hAnsi="Times New Roman"/>
              </w:rPr>
              <w:t>.</w:t>
            </w:r>
          </w:p>
        </w:tc>
      </w:tr>
      <w:tr w:rsidR="00DD46C4" w:rsidRPr="00DE52BC" w14:paraId="2FC65BDD" w14:textId="77777777" w:rsidTr="00983AC6">
        <w:trPr>
          <w:trHeight w:val="289"/>
        </w:trPr>
        <w:tc>
          <w:tcPr>
            <w:tcW w:w="2922" w:type="dxa"/>
            <w:tcMar>
              <w:top w:w="85" w:type="dxa"/>
              <w:bottom w:w="85" w:type="dxa"/>
            </w:tcMar>
          </w:tcPr>
          <w:p w14:paraId="355CF95B" w14:textId="779B35A1" w:rsidR="00DD46C4" w:rsidRPr="00DE52BC" w:rsidRDefault="00DD46C4" w:rsidP="00401001">
            <w:pPr>
              <w:ind w:right="-165"/>
              <w:rPr>
                <w:rFonts w:ascii="Times New Roman" w:hAnsi="Times New Roman"/>
              </w:rPr>
            </w:pPr>
            <w:r w:rsidRPr="00DE52BC">
              <w:rPr>
                <w:rFonts w:ascii="Times New Roman" w:hAnsi="Times New Roman"/>
              </w:rPr>
              <w:t xml:space="preserve">Charakteristika vykonávané </w:t>
            </w:r>
            <w:r w:rsidR="00401001">
              <w:rPr>
                <w:rFonts w:ascii="Times New Roman" w:hAnsi="Times New Roman"/>
              </w:rPr>
              <w:t xml:space="preserve">    </w:t>
            </w:r>
            <w:r w:rsidRPr="00DE52BC">
              <w:rPr>
                <w:rFonts w:ascii="Times New Roman" w:hAnsi="Times New Roman"/>
              </w:rPr>
              <w:t>práce:</w:t>
            </w:r>
          </w:p>
        </w:tc>
        <w:tc>
          <w:tcPr>
            <w:tcW w:w="6290" w:type="dxa"/>
            <w:tcMar>
              <w:top w:w="85" w:type="dxa"/>
              <w:bottom w:w="85" w:type="dxa"/>
            </w:tcMar>
          </w:tcPr>
          <w:p w14:paraId="4AD6DC18" w14:textId="3CCD28DE" w:rsidR="004E6D55" w:rsidRPr="00DE52BC" w:rsidRDefault="00806557" w:rsidP="00806557">
            <w:pPr>
              <w:jc w:val="both"/>
              <w:rPr>
                <w:rFonts w:ascii="Times New Roman" w:hAnsi="Times New Roman"/>
              </w:rPr>
            </w:pPr>
            <w:r>
              <w:rPr>
                <w:rFonts w:ascii="Times New Roman" w:hAnsi="Times New Roman"/>
              </w:rPr>
              <w:t>p</w:t>
            </w:r>
            <w:r w:rsidR="00C47A23" w:rsidRPr="00DE52BC">
              <w:rPr>
                <w:rFonts w:ascii="Times New Roman" w:hAnsi="Times New Roman"/>
              </w:rPr>
              <w:t>rávní činnost</w:t>
            </w:r>
          </w:p>
        </w:tc>
      </w:tr>
      <w:tr w:rsidR="00DD46C4" w:rsidRPr="00DE52BC" w14:paraId="6C0E8517" w14:textId="77777777" w:rsidTr="00983AC6">
        <w:trPr>
          <w:trHeight w:val="838"/>
        </w:trPr>
        <w:tc>
          <w:tcPr>
            <w:tcW w:w="2922" w:type="dxa"/>
            <w:tcMar>
              <w:top w:w="85" w:type="dxa"/>
              <w:bottom w:w="85" w:type="dxa"/>
            </w:tcMar>
          </w:tcPr>
          <w:p w14:paraId="67BEEA46" w14:textId="77777777" w:rsidR="00DD46C4" w:rsidRPr="00DE52BC" w:rsidRDefault="00DD46C4" w:rsidP="00DD46C4">
            <w:pPr>
              <w:rPr>
                <w:rFonts w:ascii="Times New Roman" w:hAnsi="Times New Roman"/>
              </w:rPr>
            </w:pPr>
            <w:r w:rsidRPr="00DE52BC">
              <w:rPr>
                <w:rFonts w:ascii="Times New Roman" w:hAnsi="Times New Roman"/>
              </w:rPr>
              <w:t>Předpoklady:</w:t>
            </w:r>
          </w:p>
        </w:tc>
        <w:tc>
          <w:tcPr>
            <w:tcW w:w="6290" w:type="dxa"/>
            <w:tcMar>
              <w:top w:w="85" w:type="dxa"/>
              <w:bottom w:w="85" w:type="dxa"/>
            </w:tcMar>
          </w:tcPr>
          <w:p w14:paraId="222E7A17" w14:textId="1D4EC850" w:rsidR="00DD46C4" w:rsidRPr="00DE52BC" w:rsidRDefault="00DD46C4" w:rsidP="00DE52BC">
            <w:pPr>
              <w:jc w:val="both"/>
              <w:rPr>
                <w:rFonts w:ascii="Times New Roman" w:hAnsi="Times New Roman"/>
              </w:rPr>
            </w:pPr>
            <w:r w:rsidRPr="00DE52BC">
              <w:rPr>
                <w:rFonts w:ascii="Times New Roman" w:hAnsi="Times New Roman"/>
              </w:rPr>
              <w:t>dle § 4 zákona č. 312/2002 Sb., o úřednících územních samosprávných celků a o změně ně</w:t>
            </w:r>
            <w:r w:rsidR="00765148">
              <w:rPr>
                <w:rFonts w:ascii="Times New Roman" w:hAnsi="Times New Roman"/>
              </w:rPr>
              <w:t>kterých zákonů, v platném znění.</w:t>
            </w:r>
          </w:p>
        </w:tc>
      </w:tr>
      <w:tr w:rsidR="00DD46C4" w:rsidRPr="00DE52BC" w14:paraId="48694E85" w14:textId="77777777" w:rsidTr="00983AC6">
        <w:trPr>
          <w:trHeight w:val="599"/>
        </w:trPr>
        <w:tc>
          <w:tcPr>
            <w:tcW w:w="2922" w:type="dxa"/>
            <w:tcMar>
              <w:top w:w="85" w:type="dxa"/>
              <w:bottom w:w="85" w:type="dxa"/>
            </w:tcMar>
          </w:tcPr>
          <w:p w14:paraId="0414C12A" w14:textId="77777777" w:rsidR="00DD46C4" w:rsidRPr="00DE52BC" w:rsidRDefault="00F02FC6" w:rsidP="00DD46C4">
            <w:pPr>
              <w:rPr>
                <w:rFonts w:ascii="Times New Roman" w:hAnsi="Times New Roman"/>
              </w:rPr>
            </w:pPr>
            <w:r>
              <w:rPr>
                <w:rFonts w:ascii="Times New Roman" w:hAnsi="Times New Roman"/>
              </w:rPr>
              <w:t>Požadované vzdělání</w:t>
            </w:r>
            <w:r w:rsidR="004E6D55" w:rsidRPr="00DE52BC">
              <w:rPr>
                <w:rFonts w:ascii="Times New Roman" w:hAnsi="Times New Roman"/>
              </w:rPr>
              <w:t>:</w:t>
            </w:r>
          </w:p>
        </w:tc>
        <w:tc>
          <w:tcPr>
            <w:tcW w:w="6290" w:type="dxa"/>
            <w:tcMar>
              <w:top w:w="85" w:type="dxa"/>
              <w:bottom w:w="85" w:type="dxa"/>
            </w:tcMar>
          </w:tcPr>
          <w:p w14:paraId="2B431AD6" w14:textId="0D7AA478" w:rsidR="00DD46C4" w:rsidRPr="00DE52BC" w:rsidRDefault="00CE09CB" w:rsidP="00765148">
            <w:pPr>
              <w:jc w:val="both"/>
              <w:rPr>
                <w:rFonts w:ascii="Times New Roman" w:hAnsi="Times New Roman"/>
              </w:rPr>
            </w:pPr>
            <w:r w:rsidRPr="00DE52BC">
              <w:rPr>
                <w:rFonts w:ascii="Times New Roman" w:hAnsi="Times New Roman"/>
              </w:rPr>
              <w:t>v</w:t>
            </w:r>
            <w:r w:rsidR="00C47A23" w:rsidRPr="00DE52BC">
              <w:rPr>
                <w:rFonts w:ascii="Times New Roman" w:hAnsi="Times New Roman"/>
              </w:rPr>
              <w:t>ysokoškolské vzdělání v magisterském studijním programu</w:t>
            </w:r>
            <w:r w:rsidR="00C53ED0">
              <w:rPr>
                <w:rFonts w:ascii="Times New Roman" w:hAnsi="Times New Roman"/>
              </w:rPr>
              <w:t>, obor právo a právní věda</w:t>
            </w:r>
            <w:r w:rsidR="00765148">
              <w:rPr>
                <w:rFonts w:ascii="Times New Roman" w:hAnsi="Times New Roman"/>
              </w:rPr>
              <w:t>.</w:t>
            </w:r>
          </w:p>
        </w:tc>
      </w:tr>
      <w:tr w:rsidR="00DD46C4" w:rsidRPr="00DE52BC" w14:paraId="183C7EC2" w14:textId="77777777" w:rsidTr="00983AC6">
        <w:trPr>
          <w:trHeight w:val="3326"/>
        </w:trPr>
        <w:tc>
          <w:tcPr>
            <w:tcW w:w="2922" w:type="dxa"/>
            <w:tcMar>
              <w:top w:w="85" w:type="dxa"/>
              <w:bottom w:w="85" w:type="dxa"/>
            </w:tcMar>
          </w:tcPr>
          <w:p w14:paraId="0AF628CC" w14:textId="77777777" w:rsidR="00DD46C4" w:rsidRPr="00DE52BC" w:rsidRDefault="00DD46C4" w:rsidP="00DD46C4">
            <w:pPr>
              <w:rPr>
                <w:rFonts w:ascii="Times New Roman" w:hAnsi="Times New Roman"/>
              </w:rPr>
            </w:pPr>
            <w:r w:rsidRPr="00DE52BC">
              <w:rPr>
                <w:rFonts w:ascii="Times New Roman" w:hAnsi="Times New Roman"/>
              </w:rPr>
              <w:t>Jiné požadavky:</w:t>
            </w:r>
          </w:p>
        </w:tc>
        <w:tc>
          <w:tcPr>
            <w:tcW w:w="6290" w:type="dxa"/>
            <w:shd w:val="clear" w:color="auto" w:fill="auto"/>
            <w:tcMar>
              <w:top w:w="85" w:type="dxa"/>
              <w:bottom w:w="85" w:type="dxa"/>
            </w:tcMar>
          </w:tcPr>
          <w:p w14:paraId="5796EA98" w14:textId="355FDBCA" w:rsidR="007C2DDE" w:rsidRDefault="00806557" w:rsidP="00A52653">
            <w:pPr>
              <w:tabs>
                <w:tab w:val="left" w:pos="2880"/>
              </w:tabs>
              <w:jc w:val="both"/>
              <w:rPr>
                <w:rFonts w:ascii="Times New Roman" w:hAnsi="Times New Roman"/>
              </w:rPr>
            </w:pPr>
            <w:r>
              <w:rPr>
                <w:rFonts w:ascii="Times New Roman" w:hAnsi="Times New Roman"/>
              </w:rPr>
              <w:t>orientace v právním systému, zejména znalost zákona</w:t>
            </w:r>
            <w:r w:rsidRPr="00185FC9">
              <w:rPr>
                <w:rFonts w:ascii="Times New Roman" w:hAnsi="Times New Roman"/>
              </w:rPr>
              <w:t xml:space="preserve"> </w:t>
            </w:r>
            <w:r w:rsidR="00867592">
              <w:rPr>
                <w:rFonts w:ascii="Times New Roman" w:hAnsi="Times New Roman"/>
              </w:rPr>
              <w:br/>
            </w:r>
            <w:r>
              <w:rPr>
                <w:rFonts w:ascii="Times New Roman" w:hAnsi="Times New Roman"/>
              </w:rPr>
              <w:t xml:space="preserve">č. </w:t>
            </w:r>
            <w:r w:rsidR="00E00AD5" w:rsidRPr="00185FC9">
              <w:rPr>
                <w:rFonts w:ascii="Times New Roman" w:hAnsi="Times New Roman"/>
              </w:rPr>
              <w:t xml:space="preserve">89/2012 Sb., </w:t>
            </w:r>
            <w:r w:rsidR="00C47A23" w:rsidRPr="00185FC9">
              <w:rPr>
                <w:rFonts w:ascii="Times New Roman" w:hAnsi="Times New Roman"/>
              </w:rPr>
              <w:t xml:space="preserve">občanský zákoník, </w:t>
            </w:r>
            <w:r w:rsidR="00E00AD5" w:rsidRPr="00185FC9">
              <w:rPr>
                <w:rFonts w:ascii="Times New Roman" w:hAnsi="Times New Roman"/>
              </w:rPr>
              <w:t>v</w:t>
            </w:r>
            <w:r>
              <w:rPr>
                <w:rFonts w:ascii="Times New Roman" w:hAnsi="Times New Roman"/>
              </w:rPr>
              <w:t> platném znění</w:t>
            </w:r>
            <w:r w:rsidR="00E00AD5" w:rsidRPr="00185FC9">
              <w:rPr>
                <w:rFonts w:ascii="Times New Roman" w:hAnsi="Times New Roman"/>
              </w:rPr>
              <w:t>,</w:t>
            </w:r>
            <w:r w:rsidR="00C90CFF">
              <w:rPr>
                <w:rFonts w:ascii="Times New Roman" w:hAnsi="Times New Roman"/>
              </w:rPr>
              <w:t xml:space="preserve"> </w:t>
            </w:r>
            <w:r w:rsidR="00E00AD5" w:rsidRPr="00185FC9">
              <w:rPr>
                <w:rFonts w:ascii="Times New Roman" w:hAnsi="Times New Roman"/>
              </w:rPr>
              <w:t>zákon</w:t>
            </w:r>
            <w:r w:rsidR="00C90CFF">
              <w:rPr>
                <w:rFonts w:ascii="Times New Roman" w:hAnsi="Times New Roman"/>
              </w:rPr>
              <w:t>a</w:t>
            </w:r>
            <w:r w:rsidR="00E00AD5" w:rsidRPr="00185FC9">
              <w:rPr>
                <w:rFonts w:ascii="Times New Roman" w:hAnsi="Times New Roman"/>
              </w:rPr>
              <w:t xml:space="preserve"> </w:t>
            </w:r>
            <w:r w:rsidR="00867592">
              <w:rPr>
                <w:rFonts w:ascii="Times New Roman" w:hAnsi="Times New Roman"/>
              </w:rPr>
              <w:br/>
            </w:r>
            <w:r w:rsidR="00E00AD5" w:rsidRPr="00185FC9">
              <w:rPr>
                <w:rFonts w:ascii="Times New Roman" w:hAnsi="Times New Roman"/>
              </w:rPr>
              <w:t xml:space="preserve">č. 99/1963 Sb., </w:t>
            </w:r>
            <w:r w:rsidR="00C47A23" w:rsidRPr="00185FC9">
              <w:rPr>
                <w:rFonts w:ascii="Times New Roman" w:hAnsi="Times New Roman"/>
              </w:rPr>
              <w:t xml:space="preserve">občanský soudní řád, </w:t>
            </w:r>
            <w:r w:rsidR="00E00AD5" w:rsidRPr="00185FC9">
              <w:rPr>
                <w:rFonts w:ascii="Times New Roman" w:hAnsi="Times New Roman"/>
              </w:rPr>
              <w:t>v</w:t>
            </w:r>
            <w:r>
              <w:rPr>
                <w:rFonts w:ascii="Times New Roman" w:hAnsi="Times New Roman"/>
              </w:rPr>
              <w:t> platném znění</w:t>
            </w:r>
            <w:r w:rsidR="00E00AD5" w:rsidRPr="00185FC9">
              <w:rPr>
                <w:rFonts w:ascii="Times New Roman" w:hAnsi="Times New Roman"/>
              </w:rPr>
              <w:t>,</w:t>
            </w:r>
            <w:r w:rsidR="00C90CFF">
              <w:rPr>
                <w:rFonts w:ascii="Times New Roman" w:hAnsi="Times New Roman"/>
              </w:rPr>
              <w:t xml:space="preserve"> </w:t>
            </w:r>
            <w:r w:rsidR="00E00AD5" w:rsidRPr="00185FC9">
              <w:rPr>
                <w:rFonts w:ascii="Times New Roman" w:hAnsi="Times New Roman"/>
              </w:rPr>
              <w:t>zákon</w:t>
            </w:r>
            <w:r w:rsidR="00C90CFF">
              <w:rPr>
                <w:rFonts w:ascii="Times New Roman" w:hAnsi="Times New Roman"/>
              </w:rPr>
              <w:t>a</w:t>
            </w:r>
            <w:r w:rsidR="00E00AD5" w:rsidRPr="00185FC9">
              <w:rPr>
                <w:rFonts w:ascii="Times New Roman" w:hAnsi="Times New Roman"/>
              </w:rPr>
              <w:t xml:space="preserve"> č. 500/2004 Sb., správní řád, v</w:t>
            </w:r>
            <w:r w:rsidR="00C90CFF">
              <w:rPr>
                <w:rFonts w:ascii="Times New Roman" w:hAnsi="Times New Roman"/>
              </w:rPr>
              <w:t> platném znění</w:t>
            </w:r>
            <w:r w:rsidR="00E00AD5" w:rsidRPr="00185FC9">
              <w:rPr>
                <w:rFonts w:ascii="Times New Roman" w:hAnsi="Times New Roman"/>
              </w:rPr>
              <w:t>,</w:t>
            </w:r>
            <w:r w:rsidR="00C90CFF">
              <w:rPr>
                <w:rFonts w:ascii="Times New Roman" w:hAnsi="Times New Roman"/>
              </w:rPr>
              <w:t xml:space="preserve"> </w:t>
            </w:r>
            <w:r w:rsidR="00110F57" w:rsidRPr="00185FC9">
              <w:rPr>
                <w:rFonts w:ascii="Times New Roman" w:hAnsi="Times New Roman"/>
              </w:rPr>
              <w:t>zákon</w:t>
            </w:r>
            <w:r w:rsidR="00C90CFF">
              <w:rPr>
                <w:rFonts w:ascii="Times New Roman" w:hAnsi="Times New Roman"/>
              </w:rPr>
              <w:t>a</w:t>
            </w:r>
            <w:r w:rsidR="00110F57" w:rsidRPr="00185FC9">
              <w:rPr>
                <w:rFonts w:ascii="Times New Roman" w:hAnsi="Times New Roman"/>
              </w:rPr>
              <w:t xml:space="preserve"> </w:t>
            </w:r>
            <w:r w:rsidR="00867592">
              <w:rPr>
                <w:rFonts w:ascii="Times New Roman" w:hAnsi="Times New Roman"/>
              </w:rPr>
              <w:br/>
            </w:r>
            <w:r w:rsidR="00110F57" w:rsidRPr="00185FC9">
              <w:rPr>
                <w:rFonts w:ascii="Times New Roman" w:hAnsi="Times New Roman"/>
              </w:rPr>
              <w:t>č. 128/2000 Sb., o obcíc</w:t>
            </w:r>
            <w:r w:rsidR="00C90CFF">
              <w:rPr>
                <w:rFonts w:ascii="Times New Roman" w:hAnsi="Times New Roman"/>
              </w:rPr>
              <w:t>h (obecní zřízení)</w:t>
            </w:r>
            <w:r w:rsidR="005B3FE5" w:rsidRPr="00185FC9">
              <w:rPr>
                <w:rFonts w:ascii="Times New Roman" w:hAnsi="Times New Roman"/>
              </w:rPr>
              <w:t>, v</w:t>
            </w:r>
            <w:r w:rsidR="00C90CFF">
              <w:rPr>
                <w:rFonts w:ascii="Times New Roman" w:hAnsi="Times New Roman"/>
              </w:rPr>
              <w:t> platném znění</w:t>
            </w:r>
            <w:r w:rsidR="005B3FE5" w:rsidRPr="00185FC9">
              <w:rPr>
                <w:rFonts w:ascii="Times New Roman" w:hAnsi="Times New Roman"/>
              </w:rPr>
              <w:t>,</w:t>
            </w:r>
            <w:r w:rsidR="00C90CFF">
              <w:rPr>
                <w:rFonts w:ascii="Times New Roman" w:hAnsi="Times New Roman"/>
              </w:rPr>
              <w:t xml:space="preserve"> </w:t>
            </w:r>
            <w:r w:rsidR="00E00AD5" w:rsidRPr="00185FC9">
              <w:rPr>
                <w:rFonts w:ascii="Times New Roman" w:hAnsi="Times New Roman"/>
              </w:rPr>
              <w:t>zákon</w:t>
            </w:r>
            <w:r w:rsidR="00C90CFF">
              <w:rPr>
                <w:rFonts w:ascii="Times New Roman" w:hAnsi="Times New Roman"/>
              </w:rPr>
              <w:t>a</w:t>
            </w:r>
            <w:r w:rsidR="00E00AD5" w:rsidRPr="00185FC9">
              <w:rPr>
                <w:rFonts w:ascii="Times New Roman" w:hAnsi="Times New Roman"/>
              </w:rPr>
              <w:t xml:space="preserve"> č. 262/2006 Sb., zákoník práce, v</w:t>
            </w:r>
            <w:r w:rsidR="00C90CFF">
              <w:rPr>
                <w:rFonts w:ascii="Times New Roman" w:hAnsi="Times New Roman"/>
              </w:rPr>
              <w:t xml:space="preserve"> platném znění, </w:t>
            </w:r>
            <w:r w:rsidR="004C1222">
              <w:rPr>
                <w:rFonts w:ascii="Times New Roman" w:hAnsi="Times New Roman"/>
              </w:rPr>
              <w:t xml:space="preserve">zákona č. 312/2002 Sb., o úřednících územních samosprávných celků a o změně některých zákonů, v platném znění, </w:t>
            </w:r>
            <w:r w:rsidR="00DE52BC" w:rsidRPr="00185FC9">
              <w:rPr>
                <w:rFonts w:ascii="Times New Roman" w:hAnsi="Times New Roman"/>
              </w:rPr>
              <w:t>zákon</w:t>
            </w:r>
            <w:r w:rsidR="00C90CFF">
              <w:rPr>
                <w:rFonts w:ascii="Times New Roman" w:hAnsi="Times New Roman"/>
              </w:rPr>
              <w:t>a</w:t>
            </w:r>
            <w:r w:rsidR="00DE52BC" w:rsidRPr="00185FC9">
              <w:rPr>
                <w:rFonts w:ascii="Times New Roman" w:hAnsi="Times New Roman"/>
              </w:rPr>
              <w:t xml:space="preserve"> </w:t>
            </w:r>
            <w:r w:rsidR="002544CC">
              <w:rPr>
                <w:rFonts w:ascii="Times New Roman" w:hAnsi="Times New Roman"/>
              </w:rPr>
              <w:br/>
            </w:r>
            <w:r w:rsidR="00CE09CB" w:rsidRPr="00185FC9">
              <w:rPr>
                <w:rFonts w:ascii="Times New Roman" w:hAnsi="Times New Roman"/>
              </w:rPr>
              <w:t>č.</w:t>
            </w:r>
            <w:r w:rsidR="007716F2" w:rsidRPr="00185FC9">
              <w:rPr>
                <w:rFonts w:ascii="Times New Roman" w:hAnsi="Times New Roman"/>
              </w:rPr>
              <w:t xml:space="preserve"> </w:t>
            </w:r>
            <w:r w:rsidR="00C47A23" w:rsidRPr="00185FC9">
              <w:rPr>
                <w:rFonts w:ascii="Times New Roman" w:hAnsi="Times New Roman"/>
              </w:rPr>
              <w:t xml:space="preserve">359/1999 Sb., </w:t>
            </w:r>
            <w:r w:rsidR="00CE09CB" w:rsidRPr="00185FC9">
              <w:rPr>
                <w:rFonts w:ascii="Times New Roman" w:hAnsi="Times New Roman"/>
              </w:rPr>
              <w:t>o sociálně – právní ochraně dětí, v</w:t>
            </w:r>
            <w:r w:rsidR="00C90CFF">
              <w:rPr>
                <w:rFonts w:ascii="Times New Roman" w:hAnsi="Times New Roman"/>
              </w:rPr>
              <w:t> platném znění</w:t>
            </w:r>
            <w:r w:rsidR="00CE09CB" w:rsidRPr="00185FC9">
              <w:rPr>
                <w:rFonts w:ascii="Times New Roman" w:hAnsi="Times New Roman"/>
              </w:rPr>
              <w:t>,</w:t>
            </w:r>
            <w:r w:rsidR="00867592">
              <w:rPr>
                <w:rFonts w:ascii="Times New Roman" w:hAnsi="Times New Roman"/>
              </w:rPr>
              <w:t xml:space="preserve"> </w:t>
            </w:r>
            <w:r w:rsidR="00DE52BC" w:rsidRPr="00C90CFF">
              <w:rPr>
                <w:rFonts w:ascii="Times New Roman" w:hAnsi="Times New Roman"/>
              </w:rPr>
              <w:t>zákon</w:t>
            </w:r>
            <w:r w:rsidR="00C90CFF">
              <w:rPr>
                <w:rFonts w:ascii="Times New Roman" w:hAnsi="Times New Roman"/>
              </w:rPr>
              <w:t>a</w:t>
            </w:r>
            <w:r w:rsidR="00DE52BC" w:rsidRPr="00C90CFF">
              <w:rPr>
                <w:rFonts w:ascii="Times New Roman" w:hAnsi="Times New Roman"/>
              </w:rPr>
              <w:t xml:space="preserve"> </w:t>
            </w:r>
            <w:r w:rsidR="00CE09CB" w:rsidRPr="00C90CFF">
              <w:rPr>
                <w:rFonts w:ascii="Times New Roman" w:hAnsi="Times New Roman"/>
              </w:rPr>
              <w:t>č.</w:t>
            </w:r>
            <w:r w:rsidR="00040AB3" w:rsidRPr="00C90CFF">
              <w:rPr>
                <w:rFonts w:ascii="Times New Roman" w:hAnsi="Times New Roman"/>
              </w:rPr>
              <w:t xml:space="preserve"> </w:t>
            </w:r>
            <w:r w:rsidR="00CE09CB" w:rsidRPr="00C90CFF">
              <w:rPr>
                <w:rFonts w:ascii="Times New Roman" w:hAnsi="Times New Roman"/>
              </w:rPr>
              <w:t>108/2006 Sb., o sociálních službách, v</w:t>
            </w:r>
            <w:r w:rsidR="00C90CFF" w:rsidRPr="00C90CFF">
              <w:rPr>
                <w:rFonts w:ascii="Times New Roman" w:hAnsi="Times New Roman"/>
              </w:rPr>
              <w:t xml:space="preserve"> platném znění, </w:t>
            </w:r>
            <w:r w:rsidR="00DE52BC" w:rsidRPr="00C90CFF">
              <w:rPr>
                <w:rFonts w:ascii="Times New Roman" w:hAnsi="Times New Roman"/>
              </w:rPr>
              <w:t>zákon</w:t>
            </w:r>
            <w:r w:rsidR="00C90CFF">
              <w:rPr>
                <w:rFonts w:ascii="Times New Roman" w:hAnsi="Times New Roman"/>
              </w:rPr>
              <w:t>a</w:t>
            </w:r>
            <w:r w:rsidR="00DE52BC" w:rsidRPr="00C90CFF">
              <w:rPr>
                <w:rFonts w:ascii="Times New Roman" w:hAnsi="Times New Roman"/>
              </w:rPr>
              <w:t xml:space="preserve"> č.</w:t>
            </w:r>
            <w:r w:rsidR="007716F2" w:rsidRPr="00C90CFF">
              <w:rPr>
                <w:rFonts w:ascii="Times New Roman" w:hAnsi="Times New Roman"/>
              </w:rPr>
              <w:t xml:space="preserve"> </w:t>
            </w:r>
            <w:r w:rsidR="00CE09CB" w:rsidRPr="00C90CFF">
              <w:rPr>
                <w:rFonts w:ascii="Times New Roman" w:hAnsi="Times New Roman"/>
              </w:rPr>
              <w:t>111/2006 Sb., o pomoci v hmotné nouz</w:t>
            </w:r>
            <w:r w:rsidR="00F02FC6" w:rsidRPr="00C90CFF">
              <w:rPr>
                <w:rFonts w:ascii="Times New Roman" w:hAnsi="Times New Roman"/>
              </w:rPr>
              <w:t>i, v</w:t>
            </w:r>
            <w:r w:rsidR="00C90CFF">
              <w:rPr>
                <w:rFonts w:ascii="Times New Roman" w:hAnsi="Times New Roman"/>
              </w:rPr>
              <w:t xml:space="preserve"> platném znění, </w:t>
            </w:r>
            <w:r w:rsidR="0008190A" w:rsidRPr="00185FC9">
              <w:rPr>
                <w:rFonts w:ascii="Times New Roman" w:hAnsi="Times New Roman"/>
              </w:rPr>
              <w:t>z</w:t>
            </w:r>
            <w:r w:rsidR="005B3FE5" w:rsidRPr="00185FC9">
              <w:rPr>
                <w:rFonts w:ascii="Times New Roman" w:hAnsi="Times New Roman"/>
              </w:rPr>
              <w:t>ákon</w:t>
            </w:r>
            <w:r w:rsidR="00C90CFF">
              <w:rPr>
                <w:rFonts w:ascii="Times New Roman" w:hAnsi="Times New Roman"/>
              </w:rPr>
              <w:t>a</w:t>
            </w:r>
            <w:r w:rsidR="005B3FE5" w:rsidRPr="00185FC9">
              <w:rPr>
                <w:rFonts w:ascii="Times New Roman" w:hAnsi="Times New Roman"/>
              </w:rPr>
              <w:t xml:space="preserve"> č. </w:t>
            </w:r>
            <w:r w:rsidR="00E00AD5" w:rsidRPr="00185FC9">
              <w:rPr>
                <w:rFonts w:ascii="Times New Roman" w:hAnsi="Times New Roman"/>
              </w:rPr>
              <w:t xml:space="preserve">256/2013 Sb., </w:t>
            </w:r>
            <w:r w:rsidR="000646E5">
              <w:rPr>
                <w:rFonts w:ascii="Times New Roman" w:hAnsi="Times New Roman"/>
              </w:rPr>
              <w:t>o katastru nemovitostí (</w:t>
            </w:r>
            <w:r w:rsidR="00E00AD5" w:rsidRPr="00185FC9">
              <w:rPr>
                <w:rFonts w:ascii="Times New Roman" w:hAnsi="Times New Roman"/>
              </w:rPr>
              <w:t>katastrální zákon</w:t>
            </w:r>
            <w:r w:rsidR="000646E5">
              <w:rPr>
                <w:rFonts w:ascii="Times New Roman" w:hAnsi="Times New Roman"/>
              </w:rPr>
              <w:t>)</w:t>
            </w:r>
            <w:r w:rsidR="00E00AD5" w:rsidRPr="00185FC9">
              <w:rPr>
                <w:rFonts w:ascii="Times New Roman" w:hAnsi="Times New Roman"/>
              </w:rPr>
              <w:t>, v</w:t>
            </w:r>
            <w:r w:rsidR="00C90CFF">
              <w:rPr>
                <w:rFonts w:ascii="Times New Roman" w:hAnsi="Times New Roman"/>
              </w:rPr>
              <w:t> platném znění</w:t>
            </w:r>
            <w:r w:rsidR="00E00AD5" w:rsidRPr="00185FC9">
              <w:rPr>
                <w:rFonts w:ascii="Times New Roman" w:hAnsi="Times New Roman"/>
              </w:rPr>
              <w:t>,</w:t>
            </w:r>
            <w:r w:rsidR="00C90CFF">
              <w:rPr>
                <w:rFonts w:ascii="Times New Roman" w:hAnsi="Times New Roman"/>
              </w:rPr>
              <w:t xml:space="preserve"> </w:t>
            </w:r>
            <w:r w:rsidR="0008190A" w:rsidRPr="00953145">
              <w:rPr>
                <w:rFonts w:ascii="Times New Roman" w:hAnsi="Times New Roman"/>
              </w:rPr>
              <w:t>zákon</w:t>
            </w:r>
            <w:r w:rsidR="00C90CFF" w:rsidRPr="00953145">
              <w:rPr>
                <w:rFonts w:ascii="Times New Roman" w:hAnsi="Times New Roman"/>
              </w:rPr>
              <w:t>a</w:t>
            </w:r>
            <w:r w:rsidR="0008190A" w:rsidRPr="00953145">
              <w:rPr>
                <w:rFonts w:ascii="Times New Roman" w:hAnsi="Times New Roman"/>
              </w:rPr>
              <w:t xml:space="preserve"> č. </w:t>
            </w:r>
            <w:r w:rsidR="00E00AD5" w:rsidRPr="00953145">
              <w:rPr>
                <w:rFonts w:ascii="Times New Roman" w:hAnsi="Times New Roman"/>
              </w:rPr>
              <w:t xml:space="preserve">134/2016 Sb., </w:t>
            </w:r>
            <w:r w:rsidR="002544CC">
              <w:rPr>
                <w:rFonts w:ascii="Times New Roman" w:hAnsi="Times New Roman"/>
              </w:rPr>
              <w:br/>
            </w:r>
            <w:r w:rsidR="00E00AD5" w:rsidRPr="00953145">
              <w:rPr>
                <w:rFonts w:ascii="Times New Roman" w:hAnsi="Times New Roman"/>
              </w:rPr>
              <w:t>o zadávání veřejných zakázek, v</w:t>
            </w:r>
            <w:r w:rsidR="00C90CFF" w:rsidRPr="00953145">
              <w:rPr>
                <w:rFonts w:ascii="Times New Roman" w:hAnsi="Times New Roman"/>
              </w:rPr>
              <w:t> platném zněn</w:t>
            </w:r>
            <w:r w:rsidR="00E237E4" w:rsidRPr="00953145">
              <w:rPr>
                <w:rFonts w:ascii="Times New Roman" w:hAnsi="Times New Roman"/>
              </w:rPr>
              <w:t>í</w:t>
            </w:r>
            <w:r w:rsidR="00E70202" w:rsidRPr="00953145">
              <w:rPr>
                <w:rFonts w:ascii="Times New Roman" w:hAnsi="Times New Roman"/>
              </w:rPr>
              <w:t>,</w:t>
            </w:r>
            <w:r w:rsidR="007C2DDE">
              <w:rPr>
                <w:rFonts w:ascii="Times New Roman" w:hAnsi="Times New Roman"/>
              </w:rPr>
              <w:t xml:space="preserve"> zákona </w:t>
            </w:r>
            <w:r w:rsidR="002544CC">
              <w:rPr>
                <w:rFonts w:ascii="Times New Roman" w:hAnsi="Times New Roman"/>
              </w:rPr>
              <w:br/>
            </w:r>
            <w:r w:rsidR="007C2DDE">
              <w:rPr>
                <w:rFonts w:ascii="Times New Roman" w:hAnsi="Times New Roman"/>
              </w:rPr>
              <w:t xml:space="preserve">č. </w:t>
            </w:r>
            <w:r w:rsidR="00A4411D">
              <w:rPr>
                <w:rFonts w:ascii="Times New Roman" w:hAnsi="Times New Roman"/>
              </w:rPr>
              <w:t>283/2021</w:t>
            </w:r>
            <w:r w:rsidR="007C2DDE" w:rsidRPr="00A77220">
              <w:rPr>
                <w:rFonts w:ascii="Times New Roman" w:hAnsi="Times New Roman"/>
                <w:color w:val="FF0000"/>
              </w:rPr>
              <w:t xml:space="preserve"> </w:t>
            </w:r>
            <w:r w:rsidR="007C2DDE" w:rsidRPr="00A4411D">
              <w:rPr>
                <w:rFonts w:ascii="Times New Roman" w:hAnsi="Times New Roman"/>
              </w:rPr>
              <w:t xml:space="preserve">Sb., </w:t>
            </w:r>
            <w:r w:rsidR="00506A69" w:rsidRPr="00A4411D">
              <w:rPr>
                <w:rFonts w:ascii="Times New Roman" w:hAnsi="Times New Roman"/>
              </w:rPr>
              <w:t>stavební zákon</w:t>
            </w:r>
            <w:r w:rsidR="00A4411D" w:rsidRPr="00A4411D">
              <w:rPr>
                <w:rFonts w:ascii="Times New Roman" w:hAnsi="Times New Roman"/>
              </w:rPr>
              <w:t>,</w:t>
            </w:r>
            <w:r w:rsidR="00506A69" w:rsidRPr="00A4411D">
              <w:rPr>
                <w:rFonts w:ascii="Times New Roman" w:hAnsi="Times New Roman"/>
              </w:rPr>
              <w:t xml:space="preserve"> v platném </w:t>
            </w:r>
            <w:r w:rsidR="00506A69">
              <w:rPr>
                <w:rFonts w:ascii="Times New Roman" w:hAnsi="Times New Roman"/>
              </w:rPr>
              <w:t>znění</w:t>
            </w:r>
            <w:r w:rsidR="00A4411D">
              <w:rPr>
                <w:rFonts w:ascii="Times New Roman" w:hAnsi="Times New Roman"/>
              </w:rPr>
              <w:t xml:space="preserve"> a zákona </w:t>
            </w:r>
            <w:r w:rsidR="002544CC">
              <w:rPr>
                <w:rFonts w:ascii="Times New Roman" w:hAnsi="Times New Roman"/>
              </w:rPr>
              <w:br/>
            </w:r>
            <w:r w:rsidR="00A4411D">
              <w:rPr>
                <w:rFonts w:ascii="Times New Roman" w:hAnsi="Times New Roman"/>
              </w:rPr>
              <w:t>č. 280/2009 Sb., daňový řád, v platném znění.</w:t>
            </w:r>
          </w:p>
          <w:p w14:paraId="2087E3D7" w14:textId="52E0870D" w:rsidR="007C2DDE" w:rsidRPr="00983AC6" w:rsidRDefault="00A52653" w:rsidP="00506A69">
            <w:pPr>
              <w:tabs>
                <w:tab w:val="left" w:pos="2880"/>
              </w:tabs>
              <w:jc w:val="both"/>
              <w:rPr>
                <w:rFonts w:ascii="Times New Roman" w:hAnsi="Times New Roman"/>
              </w:rPr>
            </w:pPr>
            <w:r w:rsidRPr="00184A7B">
              <w:rPr>
                <w:rFonts w:ascii="Times New Roman" w:hAnsi="Times New Roman"/>
              </w:rPr>
              <w:t xml:space="preserve"> </w:t>
            </w:r>
          </w:p>
        </w:tc>
      </w:tr>
      <w:tr w:rsidR="00DD46C4" w:rsidRPr="00DE52BC" w14:paraId="53B4F2DF" w14:textId="77777777" w:rsidTr="00983AC6">
        <w:trPr>
          <w:trHeight w:val="1621"/>
        </w:trPr>
        <w:tc>
          <w:tcPr>
            <w:tcW w:w="2922" w:type="dxa"/>
            <w:tcMar>
              <w:top w:w="85" w:type="dxa"/>
              <w:bottom w:w="85" w:type="dxa"/>
            </w:tcMar>
          </w:tcPr>
          <w:p w14:paraId="63D78F2C" w14:textId="77777777" w:rsidR="00DD46C4" w:rsidRPr="00DE52BC" w:rsidRDefault="00DD46C4" w:rsidP="00DD46C4">
            <w:pPr>
              <w:rPr>
                <w:rFonts w:ascii="Times New Roman" w:hAnsi="Times New Roman"/>
              </w:rPr>
            </w:pPr>
            <w:r w:rsidRPr="00DE52BC">
              <w:rPr>
                <w:rFonts w:ascii="Times New Roman" w:hAnsi="Times New Roman"/>
              </w:rPr>
              <w:lastRenderedPageBreak/>
              <w:t>Požadované doklady:</w:t>
            </w:r>
          </w:p>
        </w:tc>
        <w:tc>
          <w:tcPr>
            <w:tcW w:w="6290" w:type="dxa"/>
            <w:tcMar>
              <w:top w:w="85" w:type="dxa"/>
              <w:bottom w:w="85" w:type="dxa"/>
            </w:tcMar>
          </w:tcPr>
          <w:p w14:paraId="261F2D18" w14:textId="77777777" w:rsidR="00E9681B" w:rsidRPr="00C62CE6" w:rsidRDefault="00E9681B" w:rsidP="00E9681B">
            <w:pPr>
              <w:jc w:val="both"/>
              <w:rPr>
                <w:rFonts w:ascii="Times New Roman" w:hAnsi="Times New Roman"/>
              </w:rPr>
            </w:pPr>
            <w:r w:rsidRPr="00C62CE6">
              <w:rPr>
                <w:rFonts w:ascii="Times New Roman" w:hAnsi="Times New Roman"/>
              </w:rPr>
              <w:t>životopis s uvedením údajů o dosavadních zaměstnáních</w:t>
            </w:r>
            <w:r w:rsidRPr="00C62CE6">
              <w:rPr>
                <w:rFonts w:ascii="Times New Roman" w:hAnsi="Times New Roman"/>
              </w:rPr>
              <w:br/>
              <w:t xml:space="preserve">a o odborných znalostech a dovednostech týkajících se zabezpečování požadovaných činností,  </w:t>
            </w:r>
          </w:p>
          <w:p w14:paraId="5220E9C4" w14:textId="551F0EED" w:rsidR="00732B09" w:rsidRPr="00101A19" w:rsidRDefault="00E9681B" w:rsidP="00E9681B">
            <w:pPr>
              <w:jc w:val="both"/>
              <w:rPr>
                <w:rFonts w:ascii="Times New Roman" w:hAnsi="Times New Roman"/>
              </w:rPr>
            </w:pPr>
            <w:r w:rsidRPr="00C62CE6">
              <w:rPr>
                <w:rFonts w:ascii="Times New Roman" w:hAnsi="Times New Roman"/>
              </w:rPr>
              <w:t xml:space="preserve">výpis z evidence Rejstříku trestů, ne starší 3 </w:t>
            </w:r>
            <w:proofErr w:type="gramStart"/>
            <w:r w:rsidRPr="00C62CE6">
              <w:rPr>
                <w:rFonts w:ascii="Times New Roman" w:hAnsi="Times New Roman"/>
              </w:rPr>
              <w:t>měsíců - originál</w:t>
            </w:r>
            <w:proofErr w:type="gramEnd"/>
            <w:r w:rsidRPr="00C62CE6">
              <w:rPr>
                <w:rFonts w:ascii="Times New Roman" w:hAnsi="Times New Roman"/>
              </w:rPr>
              <w:t xml:space="preserve"> nebo ověřená kopie, cizí státní příslušník obdobný doklad, (lze při podání přihlášky nahradit čestným prohlášením o bezúhonnosti), ověřená kopie dokladu o nejvyšším dosaženém vzdělání (lze nahradit prostou kopií)</w:t>
            </w:r>
            <w:r>
              <w:rPr>
                <w:rFonts w:ascii="Times New Roman" w:hAnsi="Times New Roman"/>
              </w:rPr>
              <w:t>.</w:t>
            </w:r>
          </w:p>
        </w:tc>
      </w:tr>
      <w:tr w:rsidR="00E9681B" w:rsidRPr="00DE52BC" w14:paraId="621E422F" w14:textId="77777777" w:rsidTr="00983AC6">
        <w:tc>
          <w:tcPr>
            <w:tcW w:w="9212" w:type="dxa"/>
            <w:gridSpan w:val="2"/>
            <w:tcMar>
              <w:top w:w="85" w:type="dxa"/>
              <w:bottom w:w="85" w:type="dxa"/>
            </w:tcMar>
          </w:tcPr>
          <w:p w14:paraId="749733C5" w14:textId="77777777" w:rsidR="00E9681B" w:rsidRPr="00C62CE6" w:rsidRDefault="00E9681B" w:rsidP="00E9681B">
            <w:pPr>
              <w:jc w:val="both"/>
              <w:rPr>
                <w:rFonts w:ascii="Times New Roman" w:hAnsi="Times New Roman"/>
              </w:rPr>
            </w:pPr>
            <w:r w:rsidRPr="00C62CE6">
              <w:rPr>
                <w:rFonts w:ascii="Times New Roman" w:hAnsi="Times New Roman"/>
              </w:rPr>
              <w:t>Pokud uchazeč podá přihlášku elektronicky prostřednictvím datové zprávy nebo e-mailem, musí být tato zpráva opatřena uznávaným elektronickým podpisem (zaručeným elektronickým podpisem na kvalifikovaném certifikátu), jinak bude nutné výpis z evidence Rejstříku trestů a ověřenou kopii dokladu o nejvyšším dosaženém vzdělání doručit vyhlašovateli v listinné podobě.</w:t>
            </w:r>
          </w:p>
          <w:p w14:paraId="3871001E" w14:textId="67A9FC22" w:rsidR="00E9681B" w:rsidRPr="00DE52BC" w:rsidRDefault="00E9681B" w:rsidP="00E9681B">
            <w:pPr>
              <w:jc w:val="both"/>
              <w:rPr>
                <w:rFonts w:ascii="Times New Roman" w:hAnsi="Times New Roman"/>
              </w:rPr>
            </w:pPr>
            <w:r w:rsidRPr="00C62CE6">
              <w:rPr>
                <w:rFonts w:ascii="Times New Roman" w:hAnsi="Times New Roman"/>
              </w:rPr>
              <w:t>Zaslané materiály budou uchazečům vráceny spolu s písemným vyrozuměním o výsledku výběrového řízení.</w:t>
            </w:r>
          </w:p>
        </w:tc>
      </w:tr>
      <w:tr w:rsidR="00DD46C4" w:rsidRPr="00DE52BC" w14:paraId="15255243" w14:textId="77777777" w:rsidTr="00983AC6">
        <w:tc>
          <w:tcPr>
            <w:tcW w:w="2922" w:type="dxa"/>
            <w:tcMar>
              <w:top w:w="85" w:type="dxa"/>
              <w:bottom w:w="85" w:type="dxa"/>
            </w:tcMar>
          </w:tcPr>
          <w:p w14:paraId="3DDDE342" w14:textId="77777777" w:rsidR="00DD46C4" w:rsidRPr="00DE52BC" w:rsidRDefault="00DD46C4" w:rsidP="00DD46C4">
            <w:pPr>
              <w:rPr>
                <w:rFonts w:ascii="Times New Roman" w:hAnsi="Times New Roman"/>
              </w:rPr>
            </w:pPr>
            <w:r w:rsidRPr="00DE52BC">
              <w:rPr>
                <w:rFonts w:ascii="Times New Roman" w:hAnsi="Times New Roman"/>
              </w:rPr>
              <w:t>Předpokládaný nástup:</w:t>
            </w:r>
          </w:p>
        </w:tc>
        <w:tc>
          <w:tcPr>
            <w:tcW w:w="6290" w:type="dxa"/>
            <w:tcMar>
              <w:top w:w="85" w:type="dxa"/>
              <w:bottom w:w="85" w:type="dxa"/>
            </w:tcMar>
          </w:tcPr>
          <w:p w14:paraId="0464412F" w14:textId="119F0900" w:rsidR="00DD46C4" w:rsidRPr="00E9681B" w:rsidRDefault="00E9681B" w:rsidP="00E9681B">
            <w:pPr>
              <w:jc w:val="both"/>
              <w:rPr>
                <w:rFonts w:ascii="Times New Roman" w:hAnsi="Times New Roman"/>
                <w:b/>
              </w:rPr>
            </w:pPr>
            <w:r>
              <w:rPr>
                <w:rFonts w:ascii="Times New Roman" w:hAnsi="Times New Roman"/>
                <w:b/>
              </w:rPr>
              <w:t>dohodou</w:t>
            </w:r>
          </w:p>
        </w:tc>
      </w:tr>
      <w:tr w:rsidR="00DD46C4" w:rsidRPr="00DE52BC" w14:paraId="25E1760F" w14:textId="77777777" w:rsidTr="00953145">
        <w:trPr>
          <w:trHeight w:val="1332"/>
        </w:trPr>
        <w:tc>
          <w:tcPr>
            <w:tcW w:w="2922" w:type="dxa"/>
            <w:tcMar>
              <w:top w:w="85" w:type="dxa"/>
              <w:bottom w:w="85" w:type="dxa"/>
            </w:tcMar>
          </w:tcPr>
          <w:p w14:paraId="53D191EE" w14:textId="77777777" w:rsidR="00DD46C4" w:rsidRPr="00DE52BC" w:rsidRDefault="00DD46C4" w:rsidP="00DD46C4">
            <w:pPr>
              <w:rPr>
                <w:rFonts w:ascii="Times New Roman" w:hAnsi="Times New Roman"/>
              </w:rPr>
            </w:pPr>
            <w:r w:rsidRPr="00DE52BC">
              <w:rPr>
                <w:rFonts w:ascii="Times New Roman" w:hAnsi="Times New Roman"/>
              </w:rPr>
              <w:t>Platové zařazení:</w:t>
            </w:r>
          </w:p>
        </w:tc>
        <w:tc>
          <w:tcPr>
            <w:tcW w:w="6290" w:type="dxa"/>
            <w:tcMar>
              <w:top w:w="85" w:type="dxa"/>
              <w:bottom w:w="85" w:type="dxa"/>
            </w:tcMar>
          </w:tcPr>
          <w:p w14:paraId="29D83D24" w14:textId="77777777" w:rsidR="00DD46C4" w:rsidRPr="00DE52BC" w:rsidRDefault="00CE09CB" w:rsidP="0046130B">
            <w:pPr>
              <w:jc w:val="both"/>
              <w:rPr>
                <w:rFonts w:ascii="Times New Roman" w:hAnsi="Times New Roman"/>
              </w:rPr>
            </w:pPr>
            <w:r w:rsidRPr="00DE52BC">
              <w:rPr>
                <w:rFonts w:ascii="Times New Roman" w:hAnsi="Times New Roman"/>
              </w:rPr>
              <w:t xml:space="preserve">11. </w:t>
            </w:r>
            <w:r w:rsidR="00DD46C4" w:rsidRPr="00DE52BC">
              <w:rPr>
                <w:rFonts w:ascii="Times New Roman" w:hAnsi="Times New Roman"/>
              </w:rPr>
              <w:t xml:space="preserve">platová třída podle délky uznané praxe, v souladu s nařízením vlády č. </w:t>
            </w:r>
            <w:r w:rsidR="00B70D20">
              <w:rPr>
                <w:rFonts w:ascii="Times New Roman" w:hAnsi="Times New Roman"/>
              </w:rPr>
              <w:t>341</w:t>
            </w:r>
            <w:r w:rsidR="00DD46C4" w:rsidRPr="00DE52BC">
              <w:rPr>
                <w:rFonts w:ascii="Times New Roman" w:hAnsi="Times New Roman"/>
              </w:rPr>
              <w:t>/20</w:t>
            </w:r>
            <w:r w:rsidR="00B70D20">
              <w:rPr>
                <w:rFonts w:ascii="Times New Roman" w:hAnsi="Times New Roman"/>
              </w:rPr>
              <w:t>17</w:t>
            </w:r>
            <w:r w:rsidR="00DD46C4" w:rsidRPr="00DE52BC">
              <w:rPr>
                <w:rFonts w:ascii="Times New Roman" w:hAnsi="Times New Roman"/>
              </w:rPr>
              <w:t xml:space="preserve"> Sb., o platových poměrech zaměstnanců ve veřejných službách a správě, v platném znění;</w:t>
            </w:r>
          </w:p>
          <w:p w14:paraId="67AE5435" w14:textId="580EBCC4" w:rsidR="004F781C" w:rsidRPr="00DE52BC" w:rsidRDefault="00F707D9" w:rsidP="0046130B">
            <w:pPr>
              <w:jc w:val="both"/>
              <w:rPr>
                <w:rFonts w:ascii="Times New Roman" w:hAnsi="Times New Roman"/>
              </w:rPr>
            </w:pPr>
            <w:r w:rsidRPr="00140DDA">
              <w:rPr>
                <w:rFonts w:ascii="Times New Roman" w:hAnsi="Times New Roman"/>
              </w:rPr>
              <w:t>možnost postupného přiznání osobního příplatku dle § 131 zákona č. 262/2006 Sb., zákoníku práce, v platném znění</w:t>
            </w:r>
            <w:r w:rsidR="00953145">
              <w:rPr>
                <w:rFonts w:ascii="Times New Roman" w:hAnsi="Times New Roman"/>
              </w:rPr>
              <w:t>.</w:t>
            </w:r>
            <w:r w:rsidR="004F781C">
              <w:rPr>
                <w:rFonts w:ascii="Times New Roman" w:hAnsi="Times New Roman"/>
              </w:rPr>
              <w:t xml:space="preserve"> Výše nejnižší úrovně zaručeného platu činí 33 280 Kč</w:t>
            </w:r>
          </w:p>
        </w:tc>
      </w:tr>
      <w:tr w:rsidR="00587F78" w:rsidRPr="00DE52BC" w14:paraId="11C3044A" w14:textId="77777777" w:rsidTr="00983AC6">
        <w:tc>
          <w:tcPr>
            <w:tcW w:w="2922" w:type="dxa"/>
            <w:tcMar>
              <w:top w:w="85" w:type="dxa"/>
              <w:bottom w:w="85" w:type="dxa"/>
            </w:tcMar>
          </w:tcPr>
          <w:p w14:paraId="29FBA604" w14:textId="77777777" w:rsidR="00EF790E" w:rsidRPr="00EF790E" w:rsidRDefault="00EF790E" w:rsidP="00EF790E">
            <w:pPr>
              <w:rPr>
                <w:rFonts w:ascii="Times New Roman" w:hAnsi="Times New Roman"/>
              </w:rPr>
            </w:pPr>
            <w:r w:rsidRPr="00EF790E">
              <w:rPr>
                <w:rFonts w:ascii="Times New Roman" w:hAnsi="Times New Roman"/>
              </w:rPr>
              <w:t>Benefity:</w:t>
            </w:r>
          </w:p>
          <w:p w14:paraId="199FA284" w14:textId="77777777" w:rsidR="00587F78" w:rsidRDefault="00587F78" w:rsidP="00587F78">
            <w:pPr>
              <w:rPr>
                <w:rFonts w:ascii="Times New Roman" w:hAnsi="Times New Roman"/>
              </w:rPr>
            </w:pPr>
          </w:p>
          <w:p w14:paraId="45DF9C53" w14:textId="77777777" w:rsidR="00EF790E" w:rsidRDefault="00EF790E" w:rsidP="00587F78">
            <w:pPr>
              <w:rPr>
                <w:rFonts w:ascii="Times New Roman" w:hAnsi="Times New Roman"/>
              </w:rPr>
            </w:pPr>
          </w:p>
          <w:p w14:paraId="0A326BBE" w14:textId="77777777" w:rsidR="00EF790E" w:rsidRDefault="00EF790E" w:rsidP="00587F78">
            <w:pPr>
              <w:rPr>
                <w:rFonts w:ascii="Times New Roman" w:hAnsi="Times New Roman"/>
              </w:rPr>
            </w:pPr>
          </w:p>
          <w:p w14:paraId="26E12BC6" w14:textId="77777777" w:rsidR="00EF790E" w:rsidRDefault="00EF790E" w:rsidP="00587F78">
            <w:pPr>
              <w:rPr>
                <w:rFonts w:ascii="Times New Roman" w:hAnsi="Times New Roman"/>
              </w:rPr>
            </w:pPr>
          </w:p>
          <w:p w14:paraId="212C7384" w14:textId="77777777" w:rsidR="00EF790E" w:rsidRDefault="00EF790E" w:rsidP="00587F78">
            <w:pPr>
              <w:rPr>
                <w:rFonts w:ascii="Times New Roman" w:hAnsi="Times New Roman"/>
              </w:rPr>
            </w:pPr>
          </w:p>
          <w:p w14:paraId="76EFCE78" w14:textId="77777777" w:rsidR="00EF790E" w:rsidRDefault="00EF790E" w:rsidP="00587F78">
            <w:pPr>
              <w:rPr>
                <w:rFonts w:ascii="Times New Roman" w:hAnsi="Times New Roman"/>
              </w:rPr>
            </w:pPr>
          </w:p>
          <w:p w14:paraId="2B38F173" w14:textId="77777777" w:rsidR="00EF790E" w:rsidRDefault="00EF790E" w:rsidP="00587F78">
            <w:pPr>
              <w:rPr>
                <w:rFonts w:ascii="Times New Roman" w:hAnsi="Times New Roman"/>
              </w:rPr>
            </w:pPr>
          </w:p>
          <w:p w14:paraId="30742B61" w14:textId="77777777" w:rsidR="00EF790E" w:rsidRDefault="00EF790E" w:rsidP="00587F78">
            <w:pPr>
              <w:rPr>
                <w:rFonts w:ascii="Times New Roman" w:hAnsi="Times New Roman"/>
              </w:rPr>
            </w:pPr>
          </w:p>
          <w:p w14:paraId="675EF9CF" w14:textId="77777777" w:rsidR="00EF790E" w:rsidRDefault="00EF790E" w:rsidP="00587F78">
            <w:pPr>
              <w:rPr>
                <w:rFonts w:ascii="Times New Roman" w:hAnsi="Times New Roman"/>
              </w:rPr>
            </w:pPr>
          </w:p>
          <w:p w14:paraId="0D78BE8C" w14:textId="77777777" w:rsidR="00EF790E" w:rsidRDefault="00EF790E" w:rsidP="00587F78">
            <w:pPr>
              <w:rPr>
                <w:rFonts w:ascii="Times New Roman" w:hAnsi="Times New Roman"/>
              </w:rPr>
            </w:pPr>
          </w:p>
          <w:p w14:paraId="1BEC9EA2" w14:textId="41A2613A" w:rsidR="00587F78" w:rsidRPr="00DE52BC" w:rsidRDefault="00587F78" w:rsidP="00587F78">
            <w:pPr>
              <w:rPr>
                <w:rFonts w:ascii="Times New Roman" w:hAnsi="Times New Roman"/>
              </w:rPr>
            </w:pPr>
            <w:r w:rsidRPr="00DE52BC">
              <w:rPr>
                <w:rFonts w:ascii="Times New Roman" w:hAnsi="Times New Roman"/>
              </w:rPr>
              <w:t>Přihláška musí obsahovat:</w:t>
            </w:r>
          </w:p>
        </w:tc>
        <w:tc>
          <w:tcPr>
            <w:tcW w:w="6290" w:type="dxa"/>
            <w:tcMar>
              <w:top w:w="85" w:type="dxa"/>
              <w:bottom w:w="85" w:type="dxa"/>
            </w:tcMar>
          </w:tcPr>
          <w:p w14:paraId="634924A9" w14:textId="167D8246" w:rsidR="00587F78" w:rsidRPr="00587F78" w:rsidRDefault="00587F78" w:rsidP="00587F78">
            <w:pPr>
              <w:jc w:val="both"/>
              <w:rPr>
                <w:rFonts w:ascii="Times New Roman" w:hAnsi="Times New Roman"/>
              </w:rPr>
            </w:pPr>
            <w:r w:rsidRPr="00587F78">
              <w:rPr>
                <w:rFonts w:ascii="Times New Roman" w:hAnsi="Times New Roman"/>
              </w:rPr>
              <w:t>čerpání výhod ze sociálního fondu zaměstnanců, a to:</w:t>
            </w:r>
          </w:p>
          <w:p w14:paraId="08104402" w14:textId="77777777" w:rsidR="00587F78" w:rsidRPr="00587F78" w:rsidRDefault="00587F78" w:rsidP="00587F78">
            <w:pPr>
              <w:pStyle w:val="Odstavecseseznamem"/>
              <w:numPr>
                <w:ilvl w:val="0"/>
                <w:numId w:val="5"/>
              </w:numPr>
              <w:jc w:val="both"/>
              <w:rPr>
                <w:rFonts w:ascii="Times New Roman" w:hAnsi="Times New Roman"/>
              </w:rPr>
            </w:pPr>
            <w:r w:rsidRPr="00587F78">
              <w:rPr>
                <w:rFonts w:ascii="Times New Roman" w:hAnsi="Times New Roman"/>
              </w:rPr>
              <w:t>příspěvek na letní a zimní rekreaci</w:t>
            </w:r>
          </w:p>
          <w:p w14:paraId="730DC7AE" w14:textId="77777777" w:rsidR="00587F78" w:rsidRPr="00587F78" w:rsidRDefault="00587F78" w:rsidP="00587F78">
            <w:pPr>
              <w:pStyle w:val="Odstavecseseznamem"/>
              <w:numPr>
                <w:ilvl w:val="0"/>
                <w:numId w:val="5"/>
              </w:numPr>
              <w:jc w:val="both"/>
              <w:rPr>
                <w:rFonts w:ascii="Times New Roman" w:hAnsi="Times New Roman"/>
              </w:rPr>
            </w:pPr>
            <w:r w:rsidRPr="00587F78">
              <w:rPr>
                <w:rFonts w:ascii="Times New Roman" w:hAnsi="Times New Roman"/>
              </w:rPr>
              <w:t>příspěvek na odívání</w:t>
            </w:r>
          </w:p>
          <w:p w14:paraId="72B25EEF" w14:textId="731FC337" w:rsidR="00587F78" w:rsidRPr="00587F78" w:rsidRDefault="00587F78" w:rsidP="00587F78">
            <w:pPr>
              <w:pStyle w:val="Odstavecseseznamem"/>
              <w:numPr>
                <w:ilvl w:val="0"/>
                <w:numId w:val="5"/>
              </w:numPr>
              <w:jc w:val="both"/>
              <w:rPr>
                <w:rFonts w:ascii="Times New Roman" w:hAnsi="Times New Roman"/>
              </w:rPr>
            </w:pPr>
            <w:r w:rsidRPr="00587F78">
              <w:rPr>
                <w:rFonts w:ascii="Times New Roman" w:hAnsi="Times New Roman"/>
              </w:rPr>
              <w:t xml:space="preserve">příspěvek na penzijní </w:t>
            </w:r>
            <w:r w:rsidR="00CA713D">
              <w:rPr>
                <w:rFonts w:ascii="Times New Roman" w:hAnsi="Times New Roman"/>
              </w:rPr>
              <w:t>nebo</w:t>
            </w:r>
            <w:r w:rsidRPr="00587F78">
              <w:rPr>
                <w:rFonts w:ascii="Times New Roman" w:hAnsi="Times New Roman"/>
              </w:rPr>
              <w:t xml:space="preserve"> životní pojištění</w:t>
            </w:r>
          </w:p>
          <w:p w14:paraId="3FF0F96D" w14:textId="77777777" w:rsidR="00587F78" w:rsidRPr="00587F78" w:rsidRDefault="00587F78" w:rsidP="00587F78">
            <w:pPr>
              <w:pStyle w:val="Odstavecseseznamem"/>
              <w:numPr>
                <w:ilvl w:val="0"/>
                <w:numId w:val="5"/>
              </w:numPr>
              <w:jc w:val="both"/>
              <w:rPr>
                <w:rFonts w:ascii="Times New Roman" w:hAnsi="Times New Roman"/>
              </w:rPr>
            </w:pPr>
            <w:r w:rsidRPr="00587F78">
              <w:rPr>
                <w:rFonts w:ascii="Times New Roman" w:hAnsi="Times New Roman"/>
              </w:rPr>
              <w:t>příspěvek na pracovní a životní výročí</w:t>
            </w:r>
          </w:p>
          <w:p w14:paraId="1A9D9527" w14:textId="54762DC2" w:rsidR="00587F78" w:rsidRPr="00587F78" w:rsidRDefault="004358D5" w:rsidP="00587F78">
            <w:pPr>
              <w:pStyle w:val="Odstavecseseznamem"/>
              <w:numPr>
                <w:ilvl w:val="0"/>
                <w:numId w:val="5"/>
              </w:numPr>
              <w:jc w:val="both"/>
              <w:rPr>
                <w:rFonts w:ascii="Times New Roman" w:hAnsi="Times New Roman"/>
              </w:rPr>
            </w:pPr>
            <w:r>
              <w:rPr>
                <w:rFonts w:ascii="Times New Roman" w:hAnsi="Times New Roman"/>
              </w:rPr>
              <w:t>5 týdnů</w:t>
            </w:r>
            <w:r w:rsidR="00587F78" w:rsidRPr="00587F78">
              <w:rPr>
                <w:rFonts w:ascii="Times New Roman" w:hAnsi="Times New Roman"/>
              </w:rPr>
              <w:t xml:space="preserve"> dovolené</w:t>
            </w:r>
          </w:p>
          <w:p w14:paraId="2A6FC8BE" w14:textId="3E5071A5" w:rsidR="00587F78" w:rsidRPr="00587F78" w:rsidRDefault="00587F78" w:rsidP="00587F78">
            <w:pPr>
              <w:pStyle w:val="Odstavecseseznamem"/>
              <w:numPr>
                <w:ilvl w:val="0"/>
                <w:numId w:val="5"/>
              </w:numPr>
              <w:jc w:val="both"/>
              <w:rPr>
                <w:rFonts w:ascii="Times New Roman" w:hAnsi="Times New Roman"/>
              </w:rPr>
            </w:pPr>
            <w:proofErr w:type="spellStart"/>
            <w:r w:rsidRPr="00587F78">
              <w:rPr>
                <w:rFonts w:ascii="Times New Roman" w:hAnsi="Times New Roman"/>
              </w:rPr>
              <w:t>sick</w:t>
            </w:r>
            <w:proofErr w:type="spellEnd"/>
            <w:r w:rsidRPr="00587F78">
              <w:rPr>
                <w:rFonts w:ascii="Times New Roman" w:hAnsi="Times New Roman"/>
              </w:rPr>
              <w:t xml:space="preserve"> </w:t>
            </w:r>
            <w:proofErr w:type="spellStart"/>
            <w:r w:rsidRPr="00587F78">
              <w:rPr>
                <w:rFonts w:ascii="Times New Roman" w:hAnsi="Times New Roman"/>
              </w:rPr>
              <w:t>days</w:t>
            </w:r>
            <w:proofErr w:type="spellEnd"/>
            <w:r w:rsidR="00225B67">
              <w:rPr>
                <w:rFonts w:ascii="Times New Roman" w:hAnsi="Times New Roman"/>
              </w:rPr>
              <w:t xml:space="preserve">, </w:t>
            </w:r>
            <w:proofErr w:type="spellStart"/>
            <w:r w:rsidR="00225B67">
              <w:rPr>
                <w:rFonts w:ascii="Times New Roman" w:hAnsi="Times New Roman"/>
              </w:rPr>
              <w:t>MultiSport</w:t>
            </w:r>
            <w:proofErr w:type="spellEnd"/>
            <w:r w:rsidR="00225B67">
              <w:rPr>
                <w:rFonts w:ascii="Times New Roman" w:hAnsi="Times New Roman"/>
              </w:rPr>
              <w:t xml:space="preserve"> </w:t>
            </w:r>
            <w:r w:rsidR="00C02701">
              <w:rPr>
                <w:rFonts w:ascii="Times New Roman" w:hAnsi="Times New Roman"/>
              </w:rPr>
              <w:t>benefit</w:t>
            </w:r>
          </w:p>
          <w:p w14:paraId="1D74F71E" w14:textId="2B992B34" w:rsidR="00587F78" w:rsidRPr="00587F78" w:rsidRDefault="006A1F40" w:rsidP="00587F78">
            <w:pPr>
              <w:pStyle w:val="Odstavecseseznamem"/>
              <w:numPr>
                <w:ilvl w:val="0"/>
                <w:numId w:val="5"/>
              </w:numPr>
              <w:jc w:val="both"/>
              <w:rPr>
                <w:rFonts w:ascii="Times New Roman" w:hAnsi="Times New Roman"/>
              </w:rPr>
            </w:pPr>
            <w:r>
              <w:rPr>
                <w:rFonts w:ascii="Times New Roman" w:hAnsi="Times New Roman"/>
              </w:rPr>
              <w:t>s</w:t>
            </w:r>
            <w:r w:rsidR="00587F78" w:rsidRPr="00587F78">
              <w:rPr>
                <w:rFonts w:ascii="Times New Roman" w:hAnsi="Times New Roman"/>
              </w:rPr>
              <w:t>travenk</w:t>
            </w:r>
            <w:r>
              <w:rPr>
                <w:rFonts w:ascii="Times New Roman" w:hAnsi="Times New Roman"/>
              </w:rPr>
              <w:t>ový paušál</w:t>
            </w:r>
          </w:p>
          <w:p w14:paraId="2B39086D" w14:textId="77777777" w:rsidR="00587F78" w:rsidRPr="00587F78" w:rsidRDefault="00587F78" w:rsidP="00587F78">
            <w:pPr>
              <w:pStyle w:val="Odstavecseseznamem"/>
              <w:numPr>
                <w:ilvl w:val="0"/>
                <w:numId w:val="5"/>
              </w:numPr>
              <w:jc w:val="both"/>
              <w:rPr>
                <w:rFonts w:ascii="Times New Roman" w:hAnsi="Times New Roman"/>
              </w:rPr>
            </w:pPr>
            <w:r w:rsidRPr="00587F78">
              <w:rPr>
                <w:rFonts w:ascii="Times New Roman" w:hAnsi="Times New Roman"/>
              </w:rPr>
              <w:t>pružná pracovní doba</w:t>
            </w:r>
          </w:p>
          <w:p w14:paraId="25292B4B" w14:textId="7CFE6DE5" w:rsidR="00587F78" w:rsidRDefault="00587F78" w:rsidP="00587F78">
            <w:pPr>
              <w:jc w:val="both"/>
              <w:rPr>
                <w:rFonts w:ascii="Times New Roman" w:hAnsi="Times New Roman"/>
              </w:rPr>
            </w:pPr>
            <w:r w:rsidRPr="00587F78">
              <w:rPr>
                <w:rFonts w:ascii="Times New Roman" w:hAnsi="Times New Roman"/>
              </w:rPr>
              <w:t>osobní volno 4/h za měsíc s</w:t>
            </w:r>
            <w:r w:rsidR="004358D5">
              <w:rPr>
                <w:rFonts w:ascii="Times New Roman" w:hAnsi="Times New Roman"/>
              </w:rPr>
              <w:t> </w:t>
            </w:r>
            <w:r w:rsidRPr="00587F78">
              <w:rPr>
                <w:rFonts w:ascii="Times New Roman" w:hAnsi="Times New Roman"/>
              </w:rPr>
              <w:t>nadpracováním</w:t>
            </w:r>
            <w:r w:rsidR="004358D5">
              <w:rPr>
                <w:rFonts w:ascii="Times New Roman" w:hAnsi="Times New Roman"/>
              </w:rPr>
              <w:t>.</w:t>
            </w:r>
          </w:p>
          <w:p w14:paraId="3969C61F" w14:textId="77777777" w:rsidR="00EF790E" w:rsidRDefault="00EF790E" w:rsidP="00587F78">
            <w:pPr>
              <w:jc w:val="both"/>
              <w:rPr>
                <w:rFonts w:ascii="Times New Roman" w:hAnsi="Times New Roman"/>
              </w:rPr>
            </w:pPr>
          </w:p>
          <w:p w14:paraId="29E27233" w14:textId="77777777" w:rsidR="00EF790E" w:rsidRPr="00EF790E" w:rsidRDefault="00EF790E" w:rsidP="00EF790E">
            <w:pPr>
              <w:jc w:val="both"/>
              <w:rPr>
                <w:rFonts w:ascii="Times New Roman" w:hAnsi="Times New Roman"/>
              </w:rPr>
            </w:pPr>
            <w:r w:rsidRPr="00EF790E">
              <w:rPr>
                <w:rFonts w:ascii="Times New Roman" w:hAnsi="Times New Roman"/>
              </w:rPr>
              <w:t>přesné označení výběrového řízení,</w:t>
            </w:r>
          </w:p>
          <w:p w14:paraId="6F43C752" w14:textId="77777777" w:rsidR="00EF790E" w:rsidRPr="00EF790E" w:rsidRDefault="00EF790E" w:rsidP="00EF790E">
            <w:pPr>
              <w:jc w:val="both"/>
              <w:rPr>
                <w:rFonts w:ascii="Times New Roman" w:hAnsi="Times New Roman"/>
              </w:rPr>
            </w:pPr>
            <w:r w:rsidRPr="00EF790E">
              <w:rPr>
                <w:rFonts w:ascii="Times New Roman" w:hAnsi="Times New Roman"/>
              </w:rPr>
              <w:t>jméno, příjmení a titul uchazeče,</w:t>
            </w:r>
          </w:p>
          <w:p w14:paraId="164288DB" w14:textId="77777777" w:rsidR="00EF790E" w:rsidRPr="00EF790E" w:rsidRDefault="00EF790E" w:rsidP="00EF790E">
            <w:pPr>
              <w:jc w:val="both"/>
              <w:rPr>
                <w:rFonts w:ascii="Times New Roman" w:hAnsi="Times New Roman"/>
              </w:rPr>
            </w:pPr>
            <w:r w:rsidRPr="00EF790E">
              <w:rPr>
                <w:rFonts w:ascii="Times New Roman" w:hAnsi="Times New Roman"/>
              </w:rPr>
              <w:t>datum a místo narození uchazeče,</w:t>
            </w:r>
          </w:p>
          <w:p w14:paraId="1188FAF9" w14:textId="77777777" w:rsidR="00EF790E" w:rsidRPr="00EF790E" w:rsidRDefault="00EF790E" w:rsidP="00EF790E">
            <w:pPr>
              <w:jc w:val="both"/>
              <w:rPr>
                <w:rFonts w:ascii="Times New Roman" w:hAnsi="Times New Roman"/>
              </w:rPr>
            </w:pPr>
            <w:r w:rsidRPr="00EF790E">
              <w:rPr>
                <w:rFonts w:ascii="Times New Roman" w:hAnsi="Times New Roman"/>
              </w:rPr>
              <w:t>státní příslušnost uchazeče,</w:t>
            </w:r>
          </w:p>
          <w:p w14:paraId="4F10EBE3" w14:textId="77777777" w:rsidR="00EF790E" w:rsidRPr="00EF790E" w:rsidRDefault="00EF790E" w:rsidP="00EF790E">
            <w:pPr>
              <w:jc w:val="both"/>
              <w:rPr>
                <w:rFonts w:ascii="Times New Roman" w:hAnsi="Times New Roman"/>
              </w:rPr>
            </w:pPr>
            <w:r w:rsidRPr="00EF790E">
              <w:rPr>
                <w:rFonts w:ascii="Times New Roman" w:hAnsi="Times New Roman"/>
              </w:rPr>
              <w:t>místo trvalého pobytu uchazeče,</w:t>
            </w:r>
          </w:p>
          <w:p w14:paraId="57363D9A" w14:textId="77777777" w:rsidR="00EF790E" w:rsidRPr="00EF790E" w:rsidRDefault="00EF790E" w:rsidP="00EF790E">
            <w:pPr>
              <w:jc w:val="both"/>
              <w:rPr>
                <w:rFonts w:ascii="Times New Roman" w:hAnsi="Times New Roman"/>
              </w:rPr>
            </w:pPr>
            <w:r w:rsidRPr="00EF790E">
              <w:rPr>
                <w:rFonts w:ascii="Times New Roman" w:hAnsi="Times New Roman"/>
              </w:rPr>
              <w:t>číslo občanského průkazu nebo číslo dokladu o povolení k pobytu, jde-li o cizího státního občana,</w:t>
            </w:r>
          </w:p>
          <w:p w14:paraId="56E62A7D" w14:textId="77777777" w:rsidR="00EF790E" w:rsidRPr="00EF790E" w:rsidRDefault="00EF790E" w:rsidP="00EF790E">
            <w:pPr>
              <w:jc w:val="both"/>
              <w:rPr>
                <w:rFonts w:ascii="Times New Roman" w:hAnsi="Times New Roman"/>
              </w:rPr>
            </w:pPr>
            <w:r w:rsidRPr="00EF790E">
              <w:rPr>
                <w:rFonts w:ascii="Times New Roman" w:hAnsi="Times New Roman"/>
              </w:rPr>
              <w:t>možný termín nástupu,</w:t>
            </w:r>
          </w:p>
          <w:p w14:paraId="56F8ECAD" w14:textId="77777777" w:rsidR="00EF790E" w:rsidRPr="00EF790E" w:rsidRDefault="00EF790E" w:rsidP="00EF790E">
            <w:pPr>
              <w:jc w:val="both"/>
              <w:rPr>
                <w:rFonts w:ascii="Times New Roman" w:hAnsi="Times New Roman"/>
              </w:rPr>
            </w:pPr>
            <w:r w:rsidRPr="00EF790E">
              <w:rPr>
                <w:rFonts w:ascii="Times New Roman" w:hAnsi="Times New Roman"/>
              </w:rPr>
              <w:t>datum a podpis uchazeče.</w:t>
            </w:r>
          </w:p>
          <w:p w14:paraId="0853CBED" w14:textId="269C9EF0" w:rsidR="00EF790E" w:rsidRPr="00DE52BC" w:rsidRDefault="00EF790E" w:rsidP="00EF790E">
            <w:pPr>
              <w:jc w:val="both"/>
              <w:rPr>
                <w:rFonts w:ascii="Times New Roman" w:hAnsi="Times New Roman"/>
              </w:rPr>
            </w:pPr>
            <w:r w:rsidRPr="00EF790E">
              <w:rPr>
                <w:rFonts w:ascii="Times New Roman" w:hAnsi="Times New Roman"/>
              </w:rPr>
              <w:t>Přihláškou se rozumí samostatný doklad, nelze jej nahradit údaji uvedenými v životopise, osobním dotazníku, v průvodním dopise apod.</w:t>
            </w:r>
          </w:p>
        </w:tc>
      </w:tr>
      <w:tr w:rsidR="00587F78" w:rsidRPr="00DE52BC" w14:paraId="2AFDC4C3" w14:textId="77777777" w:rsidTr="00983AC6">
        <w:tc>
          <w:tcPr>
            <w:tcW w:w="2922" w:type="dxa"/>
            <w:tcMar>
              <w:top w:w="85" w:type="dxa"/>
              <w:bottom w:w="85" w:type="dxa"/>
            </w:tcMar>
          </w:tcPr>
          <w:p w14:paraId="01885668" w14:textId="77777777" w:rsidR="00587F78" w:rsidRPr="00DE52BC" w:rsidRDefault="00587F78" w:rsidP="00587F78">
            <w:pPr>
              <w:rPr>
                <w:rFonts w:ascii="Times New Roman" w:hAnsi="Times New Roman"/>
              </w:rPr>
            </w:pPr>
            <w:r w:rsidRPr="00DE52BC">
              <w:rPr>
                <w:rFonts w:ascii="Times New Roman" w:hAnsi="Times New Roman"/>
              </w:rPr>
              <w:t>Lhůta pro podání přihlášky:</w:t>
            </w:r>
          </w:p>
        </w:tc>
        <w:tc>
          <w:tcPr>
            <w:tcW w:w="6290" w:type="dxa"/>
            <w:tcMar>
              <w:top w:w="85" w:type="dxa"/>
              <w:bottom w:w="85" w:type="dxa"/>
            </w:tcMar>
          </w:tcPr>
          <w:p w14:paraId="66677B9B" w14:textId="73B8E615" w:rsidR="00587F78" w:rsidRPr="00DE52BC" w:rsidRDefault="00587F78" w:rsidP="00F74E69">
            <w:pPr>
              <w:jc w:val="both"/>
              <w:rPr>
                <w:rFonts w:ascii="Times New Roman" w:hAnsi="Times New Roman"/>
              </w:rPr>
            </w:pPr>
            <w:r w:rsidRPr="004F781C">
              <w:rPr>
                <w:rFonts w:ascii="Times New Roman" w:hAnsi="Times New Roman"/>
                <w:b/>
              </w:rPr>
              <w:t xml:space="preserve">do </w:t>
            </w:r>
            <w:r w:rsidR="009D2A08">
              <w:rPr>
                <w:rFonts w:ascii="Times New Roman" w:hAnsi="Times New Roman"/>
                <w:b/>
              </w:rPr>
              <w:t>16</w:t>
            </w:r>
            <w:r w:rsidRPr="004F781C">
              <w:rPr>
                <w:rFonts w:ascii="Times New Roman" w:hAnsi="Times New Roman"/>
                <w:b/>
              </w:rPr>
              <w:t>.</w:t>
            </w:r>
            <w:r w:rsidRPr="00F74E69">
              <w:rPr>
                <w:rFonts w:ascii="Times New Roman" w:hAnsi="Times New Roman"/>
                <w:b/>
                <w:bCs/>
              </w:rPr>
              <w:t xml:space="preserve"> </w:t>
            </w:r>
            <w:r w:rsidR="009D2A08">
              <w:rPr>
                <w:rFonts w:ascii="Times New Roman" w:hAnsi="Times New Roman"/>
                <w:b/>
                <w:bCs/>
              </w:rPr>
              <w:t>5</w:t>
            </w:r>
            <w:r w:rsidRPr="00F74E69">
              <w:rPr>
                <w:rFonts w:ascii="Times New Roman" w:hAnsi="Times New Roman"/>
                <w:b/>
              </w:rPr>
              <w:t>. 202</w:t>
            </w:r>
            <w:r w:rsidR="00CA713D">
              <w:rPr>
                <w:rFonts w:ascii="Times New Roman" w:hAnsi="Times New Roman"/>
                <w:b/>
              </w:rPr>
              <w:t>5</w:t>
            </w:r>
            <w:r w:rsidRPr="00DE52BC">
              <w:rPr>
                <w:rFonts w:ascii="Times New Roman" w:hAnsi="Times New Roman"/>
              </w:rPr>
              <w:t xml:space="preserve"> včetně, přihlášky doručené po tomto datu nebudou do výběrového řízení zařazeny.</w:t>
            </w:r>
          </w:p>
        </w:tc>
      </w:tr>
      <w:tr w:rsidR="00587F78" w:rsidRPr="00DE52BC" w14:paraId="340AF5EB" w14:textId="77777777" w:rsidTr="00983AC6">
        <w:trPr>
          <w:trHeight w:val="1070"/>
        </w:trPr>
        <w:tc>
          <w:tcPr>
            <w:tcW w:w="2922" w:type="dxa"/>
            <w:tcMar>
              <w:top w:w="85" w:type="dxa"/>
              <w:bottom w:w="85" w:type="dxa"/>
            </w:tcMar>
          </w:tcPr>
          <w:p w14:paraId="64723332" w14:textId="77777777" w:rsidR="00587F78" w:rsidRPr="00DE52BC" w:rsidRDefault="00587F78" w:rsidP="00587F78">
            <w:pPr>
              <w:rPr>
                <w:rFonts w:ascii="Times New Roman" w:hAnsi="Times New Roman"/>
              </w:rPr>
            </w:pPr>
            <w:r w:rsidRPr="00DE52BC">
              <w:rPr>
                <w:rFonts w:ascii="Times New Roman" w:hAnsi="Times New Roman"/>
              </w:rPr>
              <w:lastRenderedPageBreak/>
              <w:t>Způsob a místo podání:</w:t>
            </w:r>
          </w:p>
        </w:tc>
        <w:tc>
          <w:tcPr>
            <w:tcW w:w="6290" w:type="dxa"/>
            <w:tcMar>
              <w:top w:w="85" w:type="dxa"/>
              <w:bottom w:w="85" w:type="dxa"/>
            </w:tcMar>
          </w:tcPr>
          <w:p w14:paraId="0C22F483" w14:textId="4EB39C91" w:rsidR="00587F78" w:rsidRPr="00101A19" w:rsidRDefault="00587F78" w:rsidP="00F74E69">
            <w:pPr>
              <w:jc w:val="both"/>
              <w:rPr>
                <w:rFonts w:ascii="Times New Roman" w:hAnsi="Times New Roman"/>
              </w:rPr>
            </w:pPr>
            <w:r w:rsidRPr="00DE52BC">
              <w:rPr>
                <w:rFonts w:ascii="Times New Roman" w:hAnsi="Times New Roman"/>
              </w:rPr>
              <w:t>poštou nebo osobním doručením na podatelnu Úřadu městského obvodu Slezská</w:t>
            </w:r>
            <w:r>
              <w:rPr>
                <w:rFonts w:ascii="Times New Roman" w:hAnsi="Times New Roman"/>
              </w:rPr>
              <w:t xml:space="preserve"> Ostrava, nám. J. Gagarina č. 4</w:t>
            </w:r>
            <w:r w:rsidRPr="00DE52BC">
              <w:rPr>
                <w:rFonts w:ascii="Times New Roman" w:hAnsi="Times New Roman"/>
              </w:rPr>
              <w:t xml:space="preserve">, </w:t>
            </w:r>
            <w:proofErr w:type="gramStart"/>
            <w:r>
              <w:rPr>
                <w:rFonts w:ascii="Times New Roman" w:hAnsi="Times New Roman"/>
              </w:rPr>
              <w:t xml:space="preserve">Ostrava - </w:t>
            </w:r>
            <w:r w:rsidRPr="00DE52BC">
              <w:rPr>
                <w:rFonts w:ascii="Times New Roman" w:hAnsi="Times New Roman"/>
              </w:rPr>
              <w:t>Slezská</w:t>
            </w:r>
            <w:proofErr w:type="gramEnd"/>
            <w:r w:rsidRPr="00DE52BC">
              <w:rPr>
                <w:rFonts w:ascii="Times New Roman" w:hAnsi="Times New Roman"/>
              </w:rPr>
              <w:t xml:space="preserve"> Ostrava, v zalepené o</w:t>
            </w:r>
            <w:r>
              <w:rPr>
                <w:rFonts w:ascii="Times New Roman" w:hAnsi="Times New Roman"/>
              </w:rPr>
              <w:t xml:space="preserve">bálce označené </w:t>
            </w:r>
            <w:r w:rsidRPr="00504622">
              <w:rPr>
                <w:rFonts w:ascii="Times New Roman" w:hAnsi="Times New Roman"/>
                <w:b/>
              </w:rPr>
              <w:t>VÝBĚROVÉ ŘÍZENÍ č</w:t>
            </w:r>
            <w:r w:rsidR="004358D5">
              <w:rPr>
                <w:rFonts w:ascii="Times New Roman" w:hAnsi="Times New Roman"/>
                <w:b/>
              </w:rPr>
              <w:t xml:space="preserve"> </w:t>
            </w:r>
            <w:r w:rsidR="009D2A08">
              <w:rPr>
                <w:rFonts w:ascii="Times New Roman" w:hAnsi="Times New Roman"/>
                <w:b/>
              </w:rPr>
              <w:t>11</w:t>
            </w:r>
            <w:r w:rsidRPr="00C96BBE">
              <w:rPr>
                <w:rFonts w:ascii="Times New Roman" w:hAnsi="Times New Roman"/>
                <w:b/>
              </w:rPr>
              <w:t>/202</w:t>
            </w:r>
            <w:r w:rsidR="00CA713D">
              <w:rPr>
                <w:rFonts w:ascii="Times New Roman" w:hAnsi="Times New Roman"/>
                <w:b/>
              </w:rPr>
              <w:t>5</w:t>
            </w:r>
            <w:r w:rsidRPr="00504622">
              <w:rPr>
                <w:rFonts w:ascii="Times New Roman" w:hAnsi="Times New Roman"/>
                <w:b/>
              </w:rPr>
              <w:t xml:space="preserve"> NEOTVÍRAT, </w:t>
            </w:r>
            <w:r w:rsidRPr="00DE52BC">
              <w:rPr>
                <w:rFonts w:ascii="Times New Roman" w:hAnsi="Times New Roman"/>
              </w:rPr>
              <w:t>s uvedením adresy uchazeče.</w:t>
            </w:r>
          </w:p>
        </w:tc>
      </w:tr>
      <w:tr w:rsidR="00587F78" w:rsidRPr="00DE52BC" w14:paraId="60E6E5EB" w14:textId="77777777" w:rsidTr="00983AC6">
        <w:tc>
          <w:tcPr>
            <w:tcW w:w="2922" w:type="dxa"/>
            <w:tcMar>
              <w:top w:w="85" w:type="dxa"/>
              <w:bottom w:w="85" w:type="dxa"/>
            </w:tcMar>
          </w:tcPr>
          <w:p w14:paraId="23891848" w14:textId="77777777" w:rsidR="00587F78" w:rsidRPr="00DE52BC" w:rsidRDefault="00587F78" w:rsidP="00587F78">
            <w:pPr>
              <w:rPr>
                <w:rFonts w:ascii="Times New Roman" w:hAnsi="Times New Roman"/>
              </w:rPr>
            </w:pPr>
            <w:r w:rsidRPr="00DE52BC">
              <w:rPr>
                <w:rFonts w:ascii="Times New Roman" w:hAnsi="Times New Roman"/>
              </w:rPr>
              <w:t>Adresa, na kterou se přihláška posílá:</w:t>
            </w:r>
          </w:p>
        </w:tc>
        <w:tc>
          <w:tcPr>
            <w:tcW w:w="6290" w:type="dxa"/>
            <w:tcMar>
              <w:top w:w="85" w:type="dxa"/>
              <w:bottom w:w="85" w:type="dxa"/>
            </w:tcMar>
          </w:tcPr>
          <w:p w14:paraId="5D7548D0" w14:textId="77777777" w:rsidR="00587F78" w:rsidRPr="00DE52BC" w:rsidRDefault="00587F78" w:rsidP="00587F78">
            <w:pPr>
              <w:jc w:val="both"/>
              <w:rPr>
                <w:rFonts w:ascii="Times New Roman" w:hAnsi="Times New Roman"/>
              </w:rPr>
            </w:pPr>
            <w:r w:rsidRPr="00DE52BC">
              <w:rPr>
                <w:rFonts w:ascii="Times New Roman" w:hAnsi="Times New Roman"/>
              </w:rPr>
              <w:t>Statutární město Ostrava</w:t>
            </w:r>
          </w:p>
          <w:p w14:paraId="7777386A" w14:textId="77777777" w:rsidR="00587F78" w:rsidRPr="00DE52BC" w:rsidRDefault="00587F78" w:rsidP="00587F78">
            <w:pPr>
              <w:jc w:val="both"/>
              <w:rPr>
                <w:rFonts w:ascii="Times New Roman" w:hAnsi="Times New Roman"/>
              </w:rPr>
            </w:pPr>
            <w:r>
              <w:rPr>
                <w:rFonts w:ascii="Times New Roman" w:hAnsi="Times New Roman"/>
              </w:rPr>
              <w:t>Ú</w:t>
            </w:r>
            <w:r w:rsidRPr="00DE52BC">
              <w:rPr>
                <w:rFonts w:ascii="Times New Roman" w:hAnsi="Times New Roman"/>
              </w:rPr>
              <w:t>řad městského obvodu Slezská Ostrava</w:t>
            </w:r>
          </w:p>
          <w:p w14:paraId="33BC2714" w14:textId="77777777" w:rsidR="00587F78" w:rsidRPr="00DE52BC" w:rsidRDefault="00587F78" w:rsidP="00587F78">
            <w:pPr>
              <w:jc w:val="both"/>
              <w:rPr>
                <w:rFonts w:ascii="Times New Roman" w:hAnsi="Times New Roman"/>
              </w:rPr>
            </w:pPr>
            <w:r w:rsidRPr="00DE52BC">
              <w:rPr>
                <w:rFonts w:ascii="Times New Roman" w:hAnsi="Times New Roman"/>
              </w:rPr>
              <w:t>odbor vnitřních věcí</w:t>
            </w:r>
          </w:p>
          <w:p w14:paraId="54340BBF" w14:textId="77777777" w:rsidR="00587F78" w:rsidRPr="00DE52BC" w:rsidRDefault="00587F78" w:rsidP="00587F78">
            <w:pPr>
              <w:jc w:val="both"/>
              <w:rPr>
                <w:rFonts w:ascii="Times New Roman" w:hAnsi="Times New Roman"/>
              </w:rPr>
            </w:pPr>
            <w:r w:rsidRPr="00DE52BC">
              <w:rPr>
                <w:rFonts w:ascii="Times New Roman" w:hAnsi="Times New Roman"/>
              </w:rPr>
              <w:t>Těšínská 35</w:t>
            </w:r>
          </w:p>
          <w:p w14:paraId="6BB38449" w14:textId="77777777" w:rsidR="00587F78" w:rsidRPr="00DE52BC" w:rsidRDefault="00587F78" w:rsidP="00587F78">
            <w:pPr>
              <w:jc w:val="both"/>
              <w:rPr>
                <w:rFonts w:ascii="Times New Roman" w:hAnsi="Times New Roman"/>
              </w:rPr>
            </w:pPr>
            <w:r w:rsidRPr="00DE52BC">
              <w:rPr>
                <w:rFonts w:ascii="Times New Roman" w:hAnsi="Times New Roman"/>
              </w:rPr>
              <w:t>710 16 Slezská Ostrava</w:t>
            </w:r>
          </w:p>
        </w:tc>
      </w:tr>
      <w:tr w:rsidR="00587F78" w:rsidRPr="00DE52BC" w14:paraId="5BD53ED7" w14:textId="77777777" w:rsidTr="00983AC6">
        <w:trPr>
          <w:trHeight w:val="1314"/>
        </w:trPr>
        <w:tc>
          <w:tcPr>
            <w:tcW w:w="9212" w:type="dxa"/>
            <w:gridSpan w:val="2"/>
            <w:tcMar>
              <w:top w:w="85" w:type="dxa"/>
              <w:bottom w:w="85" w:type="dxa"/>
            </w:tcMar>
          </w:tcPr>
          <w:p w14:paraId="06011551" w14:textId="77777777" w:rsidR="00587F78" w:rsidRDefault="00587F78" w:rsidP="00587F78">
            <w:pPr>
              <w:jc w:val="both"/>
              <w:rPr>
                <w:rFonts w:ascii="Times New Roman" w:hAnsi="Times New Roman"/>
              </w:rPr>
            </w:pPr>
          </w:p>
          <w:p w14:paraId="16A99B7E" w14:textId="77777777" w:rsidR="00587F78" w:rsidRDefault="00587F78" w:rsidP="00587F78">
            <w:pPr>
              <w:jc w:val="both"/>
              <w:rPr>
                <w:rFonts w:ascii="Times New Roman" w:hAnsi="Times New Roman"/>
              </w:rPr>
            </w:pPr>
          </w:p>
          <w:p w14:paraId="150F5CE3" w14:textId="06160AD1" w:rsidR="00587F78" w:rsidRDefault="00587F78" w:rsidP="00587F78">
            <w:pPr>
              <w:jc w:val="both"/>
              <w:rPr>
                <w:rFonts w:ascii="Times New Roman" w:hAnsi="Times New Roman"/>
              </w:rPr>
            </w:pPr>
            <w:r>
              <w:rPr>
                <w:rFonts w:ascii="Times New Roman" w:hAnsi="Times New Roman"/>
              </w:rPr>
              <w:t>Vyhlašovatel si vyhrazuje právo výběrové řízení i bez uvedení důvodů kdykoliv v průběhu zrušit nebo nevybrat žádného z uchazečů.</w:t>
            </w:r>
          </w:p>
          <w:p w14:paraId="096B3541" w14:textId="1E7D066F" w:rsidR="00587F78" w:rsidRDefault="00587F78" w:rsidP="00587F78">
            <w:pPr>
              <w:jc w:val="both"/>
              <w:rPr>
                <w:rFonts w:ascii="Times New Roman" w:hAnsi="Times New Roman"/>
              </w:rPr>
            </w:pPr>
          </w:p>
          <w:p w14:paraId="3D6C8633" w14:textId="1ABAE2E0" w:rsidR="00587F78" w:rsidRDefault="00587F78" w:rsidP="00587F78">
            <w:pPr>
              <w:jc w:val="both"/>
              <w:rPr>
                <w:rFonts w:ascii="Times New Roman" w:hAnsi="Times New Roman"/>
              </w:rPr>
            </w:pPr>
          </w:p>
          <w:p w14:paraId="0E9E5C15" w14:textId="77777777" w:rsidR="00587F78" w:rsidRDefault="00587F78" w:rsidP="00587F78">
            <w:pPr>
              <w:jc w:val="both"/>
              <w:rPr>
                <w:rFonts w:ascii="Times New Roman" w:hAnsi="Times New Roman"/>
              </w:rPr>
            </w:pPr>
          </w:p>
          <w:p w14:paraId="70E6A858" w14:textId="5862D272" w:rsidR="00587F78" w:rsidRPr="00DE52BC" w:rsidRDefault="00587F78" w:rsidP="00F74E69">
            <w:pPr>
              <w:jc w:val="both"/>
              <w:rPr>
                <w:rFonts w:ascii="Times New Roman" w:hAnsi="Times New Roman"/>
              </w:rPr>
            </w:pPr>
            <w:r w:rsidRPr="00DE52BC">
              <w:rPr>
                <w:rFonts w:ascii="Times New Roman" w:hAnsi="Times New Roman"/>
              </w:rPr>
              <w:t>V Ostravě d</w:t>
            </w:r>
            <w:r>
              <w:rPr>
                <w:rFonts w:ascii="Times New Roman" w:hAnsi="Times New Roman"/>
              </w:rPr>
              <w:t>ne:</w:t>
            </w:r>
            <w:r w:rsidRPr="00DE52BC">
              <w:rPr>
                <w:rFonts w:ascii="Times New Roman" w:hAnsi="Times New Roman"/>
              </w:rPr>
              <w:t xml:space="preserve"> </w:t>
            </w:r>
            <w:r w:rsidR="009D2A08">
              <w:rPr>
                <w:rFonts w:ascii="Times New Roman" w:hAnsi="Times New Roman"/>
              </w:rPr>
              <w:t>29</w:t>
            </w:r>
            <w:r w:rsidR="004F781C">
              <w:rPr>
                <w:rFonts w:ascii="Times New Roman" w:hAnsi="Times New Roman"/>
              </w:rPr>
              <w:t>. 4. 2025</w:t>
            </w:r>
          </w:p>
        </w:tc>
      </w:tr>
      <w:tr w:rsidR="00587F78" w:rsidRPr="00DE52BC" w14:paraId="58A27C2E" w14:textId="77777777" w:rsidTr="00983AC6">
        <w:tc>
          <w:tcPr>
            <w:tcW w:w="9212" w:type="dxa"/>
            <w:gridSpan w:val="2"/>
            <w:tcMar>
              <w:top w:w="85" w:type="dxa"/>
              <w:bottom w:w="85" w:type="dxa"/>
            </w:tcMar>
          </w:tcPr>
          <w:p w14:paraId="4D169E55" w14:textId="77777777" w:rsidR="00587F78" w:rsidRDefault="00587F78" w:rsidP="009D2A08">
            <w:pPr>
              <w:jc w:val="both"/>
              <w:rPr>
                <w:rFonts w:ascii="Times New Roman" w:hAnsi="Times New Roman"/>
              </w:rPr>
            </w:pPr>
          </w:p>
          <w:p w14:paraId="5B2E4FDE" w14:textId="77777777" w:rsidR="00587F78" w:rsidRDefault="00587F78" w:rsidP="009D2A08">
            <w:pPr>
              <w:jc w:val="both"/>
              <w:rPr>
                <w:rFonts w:ascii="Times New Roman" w:hAnsi="Times New Roman"/>
              </w:rPr>
            </w:pPr>
          </w:p>
          <w:p w14:paraId="3A04FFA6" w14:textId="77777777" w:rsidR="00F74E69" w:rsidRDefault="00587F78" w:rsidP="009D2A08">
            <w:pPr>
              <w:jc w:val="both"/>
              <w:rPr>
                <w:rFonts w:ascii="Times New Roman" w:hAnsi="Times New Roman"/>
              </w:rPr>
            </w:pPr>
            <w:r>
              <w:rPr>
                <w:rFonts w:ascii="Times New Roman" w:hAnsi="Times New Roman"/>
              </w:rPr>
              <w:t xml:space="preserve">Za správnost: JUDr. Jana Pastrňáková, vedoucí odboru právního, tel. 599 410 449, </w:t>
            </w:r>
          </w:p>
          <w:p w14:paraId="1ED89626" w14:textId="5D023DAD" w:rsidR="00587F78" w:rsidRDefault="00587F78" w:rsidP="009D2A08">
            <w:pPr>
              <w:jc w:val="both"/>
              <w:rPr>
                <w:rFonts w:ascii="Times New Roman" w:hAnsi="Times New Roman"/>
              </w:rPr>
            </w:pPr>
            <w:r>
              <w:rPr>
                <w:rFonts w:ascii="Times New Roman" w:hAnsi="Times New Roman"/>
              </w:rPr>
              <w:t xml:space="preserve">e-mail: </w:t>
            </w:r>
            <w:hyperlink r:id="rId9" w:history="1">
              <w:r w:rsidR="00F74E69" w:rsidRPr="00BE3EBC">
                <w:rPr>
                  <w:rStyle w:val="Hypertextovodkaz"/>
                  <w:rFonts w:ascii="Times New Roman" w:hAnsi="Times New Roman"/>
                </w:rPr>
                <w:t>jana.pastrnakova@slezska.cz</w:t>
              </w:r>
            </w:hyperlink>
          </w:p>
          <w:p w14:paraId="7604F3B0" w14:textId="01812064" w:rsidR="00587F78" w:rsidRDefault="00587F78" w:rsidP="009D2A08">
            <w:pPr>
              <w:jc w:val="both"/>
              <w:rPr>
                <w:rFonts w:ascii="Times New Roman" w:hAnsi="Times New Roman"/>
              </w:rPr>
            </w:pPr>
            <w:r w:rsidRPr="00DE52BC">
              <w:rPr>
                <w:rFonts w:ascii="Times New Roman" w:hAnsi="Times New Roman"/>
              </w:rPr>
              <w:t>Bližší informace:</w:t>
            </w:r>
            <w:r>
              <w:rPr>
                <w:rFonts w:ascii="Times New Roman" w:hAnsi="Times New Roman"/>
              </w:rPr>
              <w:t xml:space="preserve"> JUDr. Jana Pastrňáková, vedoucí odboru právního, tel. 599 410 449, </w:t>
            </w:r>
          </w:p>
          <w:p w14:paraId="37059682" w14:textId="28D1EF4B" w:rsidR="00587F78" w:rsidRDefault="00587F78" w:rsidP="009D2A08">
            <w:pPr>
              <w:jc w:val="both"/>
              <w:rPr>
                <w:rFonts w:ascii="Times New Roman" w:hAnsi="Times New Roman"/>
              </w:rPr>
            </w:pPr>
            <w:r>
              <w:rPr>
                <w:rFonts w:ascii="Times New Roman" w:hAnsi="Times New Roman"/>
              </w:rPr>
              <w:t xml:space="preserve">e-mail: </w:t>
            </w:r>
            <w:hyperlink r:id="rId10" w:history="1">
              <w:r w:rsidR="00F74E69" w:rsidRPr="00BE3EBC">
                <w:rPr>
                  <w:rStyle w:val="Hypertextovodkaz"/>
                  <w:rFonts w:ascii="Times New Roman" w:hAnsi="Times New Roman"/>
                </w:rPr>
                <w:t>jana.pastrnakova@slezska.cz</w:t>
              </w:r>
            </w:hyperlink>
            <w:r w:rsidRPr="00DE52BC">
              <w:rPr>
                <w:rFonts w:ascii="Times New Roman" w:hAnsi="Times New Roman"/>
              </w:rPr>
              <w:t xml:space="preserve"> </w:t>
            </w:r>
          </w:p>
          <w:p w14:paraId="6C6BBE88" w14:textId="77777777" w:rsidR="00587F78" w:rsidRDefault="00587F78" w:rsidP="009D2A08">
            <w:pPr>
              <w:jc w:val="both"/>
              <w:rPr>
                <w:rFonts w:ascii="Times New Roman" w:hAnsi="Times New Roman"/>
              </w:rPr>
            </w:pPr>
          </w:p>
          <w:p w14:paraId="7C796848" w14:textId="77777777" w:rsidR="00587F78" w:rsidRPr="00DE52BC" w:rsidRDefault="00587F78" w:rsidP="009D2A08">
            <w:pPr>
              <w:jc w:val="both"/>
              <w:rPr>
                <w:rFonts w:ascii="Times New Roman" w:hAnsi="Times New Roman"/>
              </w:rPr>
            </w:pPr>
          </w:p>
        </w:tc>
      </w:tr>
      <w:tr w:rsidR="00587F78" w:rsidRPr="00DE52BC" w14:paraId="52D432E4" w14:textId="77777777" w:rsidTr="00983AC6">
        <w:trPr>
          <w:trHeight w:val="1269"/>
        </w:trPr>
        <w:tc>
          <w:tcPr>
            <w:tcW w:w="9212" w:type="dxa"/>
            <w:gridSpan w:val="2"/>
            <w:tcMar>
              <w:top w:w="85" w:type="dxa"/>
              <w:bottom w:w="85" w:type="dxa"/>
            </w:tcMar>
          </w:tcPr>
          <w:p w14:paraId="6C82CB72" w14:textId="77777777" w:rsidR="00587F78" w:rsidRDefault="00587F78" w:rsidP="00587F78">
            <w:pPr>
              <w:jc w:val="both"/>
              <w:rPr>
                <w:rFonts w:ascii="Times New Roman" w:hAnsi="Times New Roman"/>
              </w:rPr>
            </w:pPr>
          </w:p>
          <w:p w14:paraId="70C3D357" w14:textId="77777777" w:rsidR="00587F78" w:rsidRDefault="00587F78" w:rsidP="00587F78">
            <w:pPr>
              <w:jc w:val="both"/>
              <w:rPr>
                <w:rFonts w:ascii="Times New Roman" w:hAnsi="Times New Roman"/>
              </w:rPr>
            </w:pPr>
          </w:p>
          <w:p w14:paraId="238FA56C" w14:textId="2F7A04C2" w:rsidR="00587F78" w:rsidRPr="00DE52BC" w:rsidRDefault="00587F78" w:rsidP="00587F78">
            <w:pPr>
              <w:jc w:val="both"/>
              <w:rPr>
                <w:rFonts w:ascii="Times New Roman" w:hAnsi="Times New Roman"/>
              </w:rPr>
            </w:pPr>
            <w:r w:rsidRPr="00DE52BC">
              <w:rPr>
                <w:rFonts w:ascii="Times New Roman" w:hAnsi="Times New Roman"/>
              </w:rPr>
              <w:t xml:space="preserve">Mgr. </w:t>
            </w:r>
            <w:r w:rsidR="00F74E69">
              <w:rPr>
                <w:rFonts w:ascii="Times New Roman" w:hAnsi="Times New Roman"/>
              </w:rPr>
              <w:t>Radim Babinec</w:t>
            </w:r>
          </w:p>
          <w:p w14:paraId="58C9DA9A" w14:textId="77777777" w:rsidR="00587F78" w:rsidRPr="00DE52BC" w:rsidRDefault="00587F78" w:rsidP="00587F78">
            <w:pPr>
              <w:jc w:val="both"/>
              <w:rPr>
                <w:rFonts w:ascii="Times New Roman" w:hAnsi="Times New Roman"/>
              </w:rPr>
            </w:pPr>
            <w:r>
              <w:rPr>
                <w:rFonts w:ascii="Times New Roman" w:hAnsi="Times New Roman"/>
              </w:rPr>
              <w:t>t</w:t>
            </w:r>
            <w:r w:rsidRPr="00DE52BC">
              <w:rPr>
                <w:rFonts w:ascii="Times New Roman" w:hAnsi="Times New Roman"/>
              </w:rPr>
              <w:t>ajemník</w:t>
            </w:r>
          </w:p>
        </w:tc>
      </w:tr>
      <w:tr w:rsidR="00CA713D" w:rsidRPr="00CA713D" w14:paraId="7D69C00D" w14:textId="77777777" w:rsidTr="00983AC6">
        <w:trPr>
          <w:trHeight w:val="1269"/>
        </w:trPr>
        <w:tc>
          <w:tcPr>
            <w:tcW w:w="9212" w:type="dxa"/>
            <w:gridSpan w:val="2"/>
            <w:tcMar>
              <w:top w:w="85" w:type="dxa"/>
              <w:bottom w:w="85" w:type="dxa"/>
            </w:tcMar>
          </w:tcPr>
          <w:p w14:paraId="6E744436" w14:textId="11B3F06D" w:rsidR="00CA713D" w:rsidRPr="00CA713D" w:rsidRDefault="00CA713D" w:rsidP="00587F78">
            <w:pPr>
              <w:jc w:val="both"/>
              <w:rPr>
                <w:rFonts w:ascii="Times New Roman" w:hAnsi="Times New Roman"/>
                <w:i/>
                <w:iCs/>
              </w:rPr>
            </w:pPr>
            <w:r w:rsidRPr="00CA713D">
              <w:rPr>
                <w:rFonts w:ascii="Times New Roman" w:hAnsi="Times New Roman"/>
                <w:i/>
                <w:iCs/>
              </w:rPr>
              <w:t>-podepsáno elektronicky-</w:t>
            </w:r>
          </w:p>
        </w:tc>
      </w:tr>
    </w:tbl>
    <w:p w14:paraId="31B132B7" w14:textId="77777777" w:rsidR="00DD46C4" w:rsidRDefault="00DD46C4" w:rsidP="00983AC6"/>
    <w:p w14:paraId="6BED78C7" w14:textId="77777777" w:rsidR="00776A14" w:rsidRDefault="00776A14" w:rsidP="00983AC6"/>
    <w:p w14:paraId="69FCB1DE" w14:textId="77777777" w:rsidR="00776A14" w:rsidRDefault="00776A14" w:rsidP="00983AC6"/>
    <w:p w14:paraId="2AE3AF81" w14:textId="77777777" w:rsidR="00776A14" w:rsidRDefault="00776A14" w:rsidP="00983AC6"/>
    <w:p w14:paraId="0E5139DB" w14:textId="77777777" w:rsidR="00776A14" w:rsidRDefault="00776A14" w:rsidP="00983AC6"/>
    <w:p w14:paraId="7A2FE5EB" w14:textId="77777777" w:rsidR="00776A14" w:rsidRDefault="00776A14" w:rsidP="00983AC6"/>
    <w:p w14:paraId="49B929F1" w14:textId="77777777" w:rsidR="00776A14" w:rsidRDefault="00776A14" w:rsidP="00983AC6"/>
    <w:p w14:paraId="6FF03A92" w14:textId="77777777" w:rsidR="00776A14" w:rsidRDefault="00776A14" w:rsidP="00983AC6"/>
    <w:p w14:paraId="27EDCAD4" w14:textId="77777777" w:rsidR="00776A14" w:rsidRDefault="00776A14" w:rsidP="00983AC6"/>
    <w:p w14:paraId="33CFCFB8" w14:textId="77777777" w:rsidR="00776A14" w:rsidRDefault="00776A14" w:rsidP="00983AC6"/>
    <w:p w14:paraId="43B85159" w14:textId="77777777" w:rsidR="00776A14" w:rsidRDefault="00776A14" w:rsidP="00983AC6"/>
    <w:p w14:paraId="0549D203" w14:textId="77777777" w:rsidR="00776A14" w:rsidRDefault="00776A14" w:rsidP="00983AC6"/>
    <w:p w14:paraId="3A253E79" w14:textId="77777777" w:rsidR="00776A14" w:rsidRDefault="00776A14" w:rsidP="00983AC6"/>
    <w:p w14:paraId="742D4C34" w14:textId="77777777" w:rsidR="00776A14" w:rsidRPr="00F962C2" w:rsidRDefault="00776A14" w:rsidP="00776A14">
      <w:pPr>
        <w:rPr>
          <w:rFonts w:cs="Arial"/>
          <w:b/>
        </w:rPr>
      </w:pPr>
      <w:r w:rsidRPr="00F962C2">
        <w:rPr>
          <w:rFonts w:cs="Arial"/>
          <w:b/>
        </w:rPr>
        <w:lastRenderedPageBreak/>
        <w:t xml:space="preserve">Příloha </w:t>
      </w:r>
      <w:r>
        <w:rPr>
          <w:rFonts w:cs="Arial"/>
          <w:b/>
        </w:rPr>
        <w:t>č. 1</w:t>
      </w:r>
      <w:r w:rsidRPr="00F962C2">
        <w:rPr>
          <w:rFonts w:cs="Arial"/>
          <w:b/>
        </w:rPr>
        <w:t xml:space="preserve"> </w:t>
      </w:r>
    </w:p>
    <w:p w14:paraId="08D156EA" w14:textId="1FEFC28E" w:rsidR="00776A14" w:rsidRDefault="00776A14" w:rsidP="00776A14">
      <w:pPr>
        <w:rPr>
          <w:rFonts w:cs="Arial"/>
          <w:b/>
        </w:rPr>
      </w:pPr>
      <w:r w:rsidRPr="00B5176E">
        <w:rPr>
          <w:rFonts w:cs="Arial"/>
          <w:b/>
        </w:rPr>
        <w:t>k </w:t>
      </w:r>
      <w:r>
        <w:rPr>
          <w:rFonts w:cs="Arial"/>
          <w:b/>
        </w:rPr>
        <w:t xml:space="preserve">oznámení o </w:t>
      </w:r>
      <w:r w:rsidRPr="00B5176E">
        <w:rPr>
          <w:rFonts w:cs="Arial"/>
          <w:b/>
        </w:rPr>
        <w:t>výběrovém řízení č.</w:t>
      </w:r>
      <w:r>
        <w:rPr>
          <w:rFonts w:cs="Arial"/>
          <w:b/>
        </w:rPr>
        <w:t xml:space="preserve"> </w:t>
      </w:r>
      <w:r w:rsidR="009D2A08">
        <w:rPr>
          <w:rFonts w:cs="Arial"/>
          <w:b/>
        </w:rPr>
        <w:t>11</w:t>
      </w:r>
      <w:r>
        <w:rPr>
          <w:rFonts w:cs="Arial"/>
          <w:b/>
        </w:rPr>
        <w:t>/202</w:t>
      </w:r>
      <w:r w:rsidR="00CA713D">
        <w:rPr>
          <w:rFonts w:cs="Arial"/>
          <w:b/>
        </w:rPr>
        <w:t>5</w:t>
      </w:r>
      <w:r>
        <w:rPr>
          <w:rFonts w:cs="Arial"/>
          <w:b/>
        </w:rPr>
        <w:t xml:space="preserve"> </w:t>
      </w:r>
      <w:r w:rsidRPr="00B5176E">
        <w:rPr>
          <w:rFonts w:cs="Arial"/>
          <w:b/>
        </w:rPr>
        <w:t>na pozici</w:t>
      </w:r>
      <w:r>
        <w:rPr>
          <w:rFonts w:cs="Arial"/>
          <w:b/>
        </w:rPr>
        <w:t xml:space="preserve"> </w:t>
      </w:r>
      <w:r w:rsidR="00401001">
        <w:rPr>
          <w:rFonts w:cs="Arial"/>
          <w:b/>
        </w:rPr>
        <w:t>právník</w:t>
      </w:r>
    </w:p>
    <w:p w14:paraId="61FFF166" w14:textId="77777777" w:rsidR="00776A14" w:rsidRDefault="00776A14" w:rsidP="00776A14">
      <w:pPr>
        <w:jc w:val="both"/>
        <w:rPr>
          <w:rFonts w:cs="Arial"/>
          <w:b/>
        </w:rPr>
      </w:pPr>
    </w:p>
    <w:p w14:paraId="32DCBE35" w14:textId="77777777" w:rsidR="00776A14" w:rsidRPr="00FA60A3" w:rsidRDefault="00776A14" w:rsidP="00776A14">
      <w:pPr>
        <w:jc w:val="both"/>
        <w:rPr>
          <w:rFonts w:ascii="Times New Roman" w:hAnsi="Times New Roman"/>
          <w:b/>
        </w:rPr>
      </w:pPr>
      <w:r w:rsidRPr="00FA60A3">
        <w:rPr>
          <w:rFonts w:ascii="Times New Roman" w:hAnsi="Times New Roman"/>
          <w:b/>
        </w:rPr>
        <w:t xml:space="preserve">Informace o zpracování osobních údajů uchazeče poskytnuté v přihlášce k výběrovému řízení poskytované v souladu s nařízením Evropského parlamentu a Rady (EU) č. 2016/679, o ochraně fyzických osob v souvislosti se zpracováním osobních údajů a o volném pohybu těchto údajů (dále jen „GDPR“, http://www.privacy-regulation.eu/cs/index.htm). </w:t>
      </w:r>
    </w:p>
    <w:p w14:paraId="5979BD29" w14:textId="77777777" w:rsidR="00776A14" w:rsidRPr="00FA60A3" w:rsidRDefault="00776A14" w:rsidP="00776A14">
      <w:pPr>
        <w:rPr>
          <w:rFonts w:ascii="Times New Roman" w:hAnsi="Times New Roman"/>
          <w:color w:val="FF0000"/>
        </w:rPr>
      </w:pPr>
    </w:p>
    <w:p w14:paraId="2E5AB9CB" w14:textId="77777777" w:rsidR="00776A14" w:rsidRPr="00FA60A3" w:rsidRDefault="00776A14" w:rsidP="00776A14">
      <w:pPr>
        <w:pStyle w:val="Odstavecseseznamem"/>
        <w:numPr>
          <w:ilvl w:val="0"/>
          <w:numId w:val="6"/>
        </w:numPr>
        <w:spacing w:after="200" w:line="276" w:lineRule="auto"/>
        <w:ind w:left="426" w:hanging="426"/>
        <w:jc w:val="both"/>
        <w:rPr>
          <w:rFonts w:ascii="Times New Roman" w:hAnsi="Times New Roman"/>
          <w:b/>
          <w:sz w:val="20"/>
          <w:szCs w:val="20"/>
        </w:rPr>
      </w:pPr>
      <w:r w:rsidRPr="00FA60A3">
        <w:rPr>
          <w:rFonts w:ascii="Times New Roman" w:hAnsi="Times New Roman"/>
          <w:b/>
          <w:sz w:val="20"/>
          <w:szCs w:val="20"/>
        </w:rPr>
        <w:t>Kdo bude Vaše osobní údaje v rozsahu poskytnutém v přihlášce k výběrovému řízení a jejích přílohách zpracovávat?</w:t>
      </w:r>
    </w:p>
    <w:p w14:paraId="699669CD" w14:textId="77777777" w:rsidR="00776A14" w:rsidRPr="00FA60A3" w:rsidRDefault="00776A14" w:rsidP="00776A14">
      <w:pPr>
        <w:jc w:val="both"/>
        <w:rPr>
          <w:rFonts w:ascii="Times New Roman" w:hAnsi="Times New Roman"/>
        </w:rPr>
      </w:pPr>
      <w:r w:rsidRPr="00FA60A3">
        <w:rPr>
          <w:rFonts w:ascii="Times New Roman" w:hAnsi="Times New Roman"/>
        </w:rPr>
        <w:t xml:space="preserve">Správcem osobních údajů, tj. tím, kdo určuje účel a prostředky jejich zpracování, jakož i provádí zpracování samotné, je </w:t>
      </w:r>
      <w:r w:rsidRPr="00FA60A3">
        <w:rPr>
          <w:rFonts w:ascii="Times New Roman" w:hAnsi="Times New Roman"/>
          <w:b/>
        </w:rPr>
        <w:t xml:space="preserve">statutární město Ostrava, městský obvod Slezská Ostrava, IČ 00845451, se sídlem Těšínská 35, 710 16 Slezská Ostrava </w:t>
      </w:r>
      <w:r w:rsidRPr="00FA60A3">
        <w:rPr>
          <w:rFonts w:ascii="Times New Roman" w:hAnsi="Times New Roman"/>
        </w:rPr>
        <w:t>(dále jen „správce“). Kontaktní osobou jsou referenti agendy platové a personální Úřadu městského obvodu Slezská Ostrava: p. Ing. Radmila Vítková   599 410 087, p. Bc. Radmila Foltýnková 599 410 090.</w:t>
      </w:r>
    </w:p>
    <w:p w14:paraId="4A65BB22" w14:textId="77777777" w:rsidR="00776A14" w:rsidRPr="00FA60A3" w:rsidRDefault="00776A14" w:rsidP="00776A14">
      <w:pPr>
        <w:rPr>
          <w:rFonts w:ascii="Times New Roman" w:hAnsi="Times New Roman"/>
          <w:i/>
          <w:color w:val="FF0000"/>
        </w:rPr>
      </w:pPr>
    </w:p>
    <w:p w14:paraId="3BC8E324" w14:textId="77777777" w:rsidR="00776A14" w:rsidRPr="00FA60A3" w:rsidRDefault="00776A14" w:rsidP="00776A14">
      <w:pPr>
        <w:pStyle w:val="Odstavecseseznamem"/>
        <w:numPr>
          <w:ilvl w:val="0"/>
          <w:numId w:val="6"/>
        </w:numPr>
        <w:spacing w:after="200" w:line="276" w:lineRule="auto"/>
        <w:ind w:left="426" w:hanging="426"/>
        <w:jc w:val="both"/>
        <w:rPr>
          <w:rFonts w:ascii="Times New Roman" w:hAnsi="Times New Roman"/>
          <w:b/>
          <w:sz w:val="20"/>
          <w:szCs w:val="20"/>
        </w:rPr>
      </w:pPr>
      <w:r w:rsidRPr="00FA60A3">
        <w:rPr>
          <w:rFonts w:ascii="Times New Roman" w:hAnsi="Times New Roman"/>
          <w:b/>
          <w:sz w:val="20"/>
          <w:szCs w:val="20"/>
        </w:rPr>
        <w:t>Kontaktní údaje pověřence pro ochranu osobních údajů</w:t>
      </w:r>
    </w:p>
    <w:p w14:paraId="24BEA31D" w14:textId="77777777" w:rsidR="00776A14" w:rsidRPr="00FA60A3" w:rsidRDefault="00776A14" w:rsidP="00776A14">
      <w:pPr>
        <w:pStyle w:val="Odstavecseseznamem"/>
        <w:ind w:left="426"/>
        <w:jc w:val="both"/>
        <w:rPr>
          <w:rFonts w:ascii="Times New Roman" w:hAnsi="Times New Roman"/>
          <w:b/>
          <w:sz w:val="20"/>
          <w:szCs w:val="20"/>
        </w:rPr>
      </w:pPr>
    </w:p>
    <w:p w14:paraId="59B2432F" w14:textId="77777777" w:rsidR="006D3908" w:rsidRPr="00FA60A3" w:rsidRDefault="006D3908" w:rsidP="006D3908">
      <w:pPr>
        <w:jc w:val="both"/>
        <w:rPr>
          <w:rFonts w:ascii="Times New Roman" w:hAnsi="Times New Roman"/>
        </w:rPr>
      </w:pPr>
      <w:r w:rsidRPr="00FA60A3">
        <w:rPr>
          <w:rFonts w:ascii="Times New Roman" w:hAnsi="Times New Roman"/>
        </w:rPr>
        <w:t xml:space="preserve">KPF APOGEO Advisory, s.r.o., se sídlem Rohanské nábřeží 671/15, 186 00 Praha 8; zastoupena jednatelem JUDr. Martinem </w:t>
      </w:r>
      <w:proofErr w:type="spellStart"/>
      <w:r w:rsidRPr="00FA60A3">
        <w:rPr>
          <w:rFonts w:ascii="Times New Roman" w:hAnsi="Times New Roman"/>
        </w:rPr>
        <w:t>Valdaufem</w:t>
      </w:r>
      <w:proofErr w:type="spellEnd"/>
      <w:r w:rsidRPr="00FA60A3">
        <w:rPr>
          <w:rFonts w:ascii="Times New Roman" w:hAnsi="Times New Roman"/>
        </w:rPr>
        <w:t xml:space="preserve">, MBA, email: martin.valdauf@pkfapogeo.cz. Osoba určená pro věcná jednání je Mgr. Andrea Buchtová, tel. +420 737 518 056, e-mail: andrea.buchtov@pkfapogeo.cz </w:t>
      </w:r>
    </w:p>
    <w:p w14:paraId="26C84DBF" w14:textId="77777777" w:rsidR="006D3908" w:rsidRPr="00FA60A3" w:rsidRDefault="006D3908" w:rsidP="006D3908">
      <w:pPr>
        <w:jc w:val="both"/>
        <w:rPr>
          <w:rFonts w:ascii="Times New Roman" w:hAnsi="Times New Roman"/>
        </w:rPr>
      </w:pPr>
      <w:r w:rsidRPr="00FA60A3">
        <w:rPr>
          <w:rFonts w:ascii="Times New Roman" w:hAnsi="Times New Roman"/>
        </w:rPr>
        <w:t>Jakožto subjekt údajů, tj. ten, jehož osobní údaje jsou zpracovávány, jste oprávněn/a obracet se na pověřence pro ochranu osobních údajů ve všech záležitostech se zpracováním Vašich osobních údajů souvisejících, včetně výkonu práv dle bodu 7 této informace.</w:t>
      </w:r>
    </w:p>
    <w:p w14:paraId="44E4BE4C" w14:textId="77777777" w:rsidR="00776A14" w:rsidRPr="00FA60A3" w:rsidRDefault="00776A14" w:rsidP="00776A14">
      <w:pPr>
        <w:rPr>
          <w:rFonts w:ascii="Times New Roman" w:hAnsi="Times New Roman"/>
          <w:sz w:val="20"/>
          <w:szCs w:val="20"/>
        </w:rPr>
      </w:pPr>
    </w:p>
    <w:p w14:paraId="166536F0" w14:textId="77777777" w:rsidR="00776A14" w:rsidRPr="00FA60A3" w:rsidRDefault="00776A14" w:rsidP="006D3908">
      <w:pPr>
        <w:pStyle w:val="Odstavecseseznamem"/>
        <w:numPr>
          <w:ilvl w:val="0"/>
          <w:numId w:val="6"/>
        </w:numPr>
        <w:spacing w:after="200" w:line="276" w:lineRule="auto"/>
        <w:ind w:left="426" w:hanging="426"/>
        <w:jc w:val="both"/>
        <w:rPr>
          <w:rFonts w:ascii="Times New Roman" w:hAnsi="Times New Roman"/>
          <w:b/>
          <w:sz w:val="20"/>
          <w:szCs w:val="20"/>
        </w:rPr>
      </w:pPr>
      <w:r w:rsidRPr="00FA60A3">
        <w:rPr>
          <w:rFonts w:ascii="Times New Roman" w:hAnsi="Times New Roman"/>
          <w:b/>
          <w:sz w:val="20"/>
          <w:szCs w:val="20"/>
        </w:rPr>
        <w:t>Jaké osobní údaje budou v souvislosti s výběrovým řízením zpracovány?</w:t>
      </w:r>
    </w:p>
    <w:p w14:paraId="43F95A0C" w14:textId="77777777" w:rsidR="00776A14" w:rsidRPr="00FA60A3" w:rsidRDefault="00776A14" w:rsidP="006D3908">
      <w:pPr>
        <w:jc w:val="both"/>
        <w:rPr>
          <w:rFonts w:ascii="Times New Roman" w:hAnsi="Times New Roman"/>
        </w:rPr>
      </w:pPr>
      <w:r w:rsidRPr="00FA60A3">
        <w:rPr>
          <w:rFonts w:ascii="Times New Roman" w:hAnsi="Times New Roman"/>
        </w:rPr>
        <w:t>V souvislosti s výběrovým řízením, ke kterému se váže Vaše přihláška, budou zpracovány osobní údaje v rozsahu uvedeném v přihlášce a přílohách k ní doložených. Požadavek na uvedení těchto údajů je v případě úředníků územně samosprávných celků dán zákonem č. 312/2002 Sb., o úřednících územních samosprávných celků a o změně některých zákonů, ve znění pozdějších předpisů (dále jen „zákon o úřednících“). Poskytnutí osobních údajů správci je zcela dobrovolné. Poskytnutí daných osobních údajů je nezbytné pro přijetí Vaší přihlášky správcem a její posouzení výběrovou komisí ustavenou dle citovaného zákona o úřednících za účelem vzniku pracovněprávního vztahu. Bez uvedení těchto údajů není možno Vaši přihlášku projednat a rozhodnout o ní.</w:t>
      </w:r>
    </w:p>
    <w:p w14:paraId="5000556D" w14:textId="77777777" w:rsidR="00776A14" w:rsidRPr="00FA60A3" w:rsidRDefault="00776A14" w:rsidP="006D3908">
      <w:pPr>
        <w:jc w:val="both"/>
        <w:rPr>
          <w:rFonts w:ascii="Times New Roman" w:hAnsi="Times New Roman"/>
        </w:rPr>
      </w:pPr>
    </w:p>
    <w:p w14:paraId="37DA12FC" w14:textId="77777777" w:rsidR="00776A14" w:rsidRPr="00FA60A3" w:rsidRDefault="00776A14" w:rsidP="00776A14">
      <w:pPr>
        <w:pStyle w:val="Odstavecseseznamem"/>
        <w:numPr>
          <w:ilvl w:val="0"/>
          <w:numId w:val="6"/>
        </w:numPr>
        <w:spacing w:after="200" w:line="276" w:lineRule="auto"/>
        <w:ind w:left="426" w:hanging="426"/>
        <w:jc w:val="both"/>
        <w:rPr>
          <w:rFonts w:ascii="Times New Roman" w:hAnsi="Times New Roman"/>
          <w:b/>
          <w:sz w:val="20"/>
          <w:szCs w:val="20"/>
        </w:rPr>
      </w:pPr>
      <w:r w:rsidRPr="00FA60A3">
        <w:rPr>
          <w:rFonts w:ascii="Times New Roman" w:hAnsi="Times New Roman"/>
          <w:b/>
          <w:sz w:val="20"/>
          <w:szCs w:val="20"/>
        </w:rPr>
        <w:t>Jaký je právní základ a účel zpracování Vámi poskytnutých údajů?</w:t>
      </w:r>
    </w:p>
    <w:p w14:paraId="441725F6" w14:textId="77777777" w:rsidR="00776A14" w:rsidRPr="00FA60A3" w:rsidRDefault="00776A14" w:rsidP="00776A14">
      <w:pPr>
        <w:jc w:val="both"/>
        <w:rPr>
          <w:rFonts w:ascii="Times New Roman" w:hAnsi="Times New Roman"/>
        </w:rPr>
      </w:pPr>
      <w:r w:rsidRPr="00FA60A3">
        <w:rPr>
          <w:rFonts w:ascii="Times New Roman" w:hAnsi="Times New Roman"/>
        </w:rPr>
        <w:t>Základním právním titulem v případě takového výběrového řízení, resp. veřejné výzvy v režimu zákona o úřednících, je plnění právní povinnosti, a tedy právní titul dle čl. 6 odst. 1 písm. c) GDPR. Územní samosprávný celek má totiž zákonem uloženu povinnost výběrové řízení, resp. veřejnou výzvu, provést, a to za přesně zákonem upravených podmínek.</w:t>
      </w:r>
    </w:p>
    <w:p w14:paraId="47183518" w14:textId="77777777" w:rsidR="00776A14" w:rsidRPr="00FA60A3" w:rsidRDefault="00776A14" w:rsidP="00776A14">
      <w:pPr>
        <w:jc w:val="both"/>
        <w:rPr>
          <w:rFonts w:ascii="Times New Roman" w:hAnsi="Times New Roman"/>
        </w:rPr>
      </w:pPr>
    </w:p>
    <w:p w14:paraId="06B9B4AF" w14:textId="77777777" w:rsidR="00776A14" w:rsidRPr="00FA60A3" w:rsidRDefault="00776A14" w:rsidP="00776A14">
      <w:pPr>
        <w:jc w:val="both"/>
        <w:rPr>
          <w:rFonts w:ascii="Times New Roman" w:hAnsi="Times New Roman"/>
        </w:rPr>
      </w:pPr>
      <w:r w:rsidRPr="00FA60A3">
        <w:rPr>
          <w:rFonts w:ascii="Times New Roman" w:hAnsi="Times New Roman"/>
        </w:rPr>
        <w:t>Samotným účelem zpracování poskytnutých údajů je realizace výběrového řízení za účelem následného uzavření pracovněprávního vztahu s nejvhodnějším uchazečem.</w:t>
      </w:r>
    </w:p>
    <w:p w14:paraId="1D5564AF" w14:textId="77777777" w:rsidR="00776A14" w:rsidRPr="00FA60A3" w:rsidRDefault="00776A14" w:rsidP="00776A14">
      <w:pPr>
        <w:rPr>
          <w:rFonts w:ascii="Times New Roman" w:hAnsi="Times New Roman"/>
        </w:rPr>
      </w:pPr>
    </w:p>
    <w:p w14:paraId="70044F82" w14:textId="77777777" w:rsidR="00776A14" w:rsidRPr="00FA60A3" w:rsidRDefault="00776A14" w:rsidP="00776A14">
      <w:pPr>
        <w:pStyle w:val="Odstavecseseznamem"/>
        <w:numPr>
          <w:ilvl w:val="0"/>
          <w:numId w:val="6"/>
        </w:numPr>
        <w:spacing w:after="200" w:line="276" w:lineRule="auto"/>
        <w:ind w:left="426" w:hanging="426"/>
        <w:jc w:val="both"/>
        <w:rPr>
          <w:rFonts w:ascii="Times New Roman" w:hAnsi="Times New Roman"/>
          <w:b/>
          <w:sz w:val="20"/>
          <w:szCs w:val="20"/>
        </w:rPr>
      </w:pPr>
      <w:r w:rsidRPr="00FA60A3">
        <w:rPr>
          <w:rFonts w:ascii="Times New Roman" w:hAnsi="Times New Roman"/>
          <w:b/>
          <w:sz w:val="20"/>
          <w:szCs w:val="20"/>
        </w:rPr>
        <w:t>Komu dalšímu budou Vaše osobní údaje zpřístupněny?</w:t>
      </w:r>
    </w:p>
    <w:p w14:paraId="706B286F" w14:textId="77777777" w:rsidR="00776A14" w:rsidRPr="00FA60A3" w:rsidRDefault="00776A14" w:rsidP="00776A14">
      <w:pPr>
        <w:jc w:val="both"/>
        <w:rPr>
          <w:rFonts w:ascii="Times New Roman" w:hAnsi="Times New Roman"/>
        </w:rPr>
      </w:pPr>
      <w:r w:rsidRPr="00FA60A3">
        <w:rPr>
          <w:rFonts w:ascii="Times New Roman" w:hAnsi="Times New Roman"/>
        </w:rPr>
        <w:lastRenderedPageBreak/>
        <w:t>Osobní údaje budou zpřístupněny členům výběrové komise ustavené v souladu se zákonem o úřednících a oprávněným zaměstnancům správce vykonávajícím personální agendu.</w:t>
      </w:r>
    </w:p>
    <w:p w14:paraId="59FB0E0D" w14:textId="77777777" w:rsidR="00776A14" w:rsidRPr="00FA60A3" w:rsidRDefault="00776A14" w:rsidP="00776A14">
      <w:pPr>
        <w:rPr>
          <w:rFonts w:ascii="Times New Roman" w:hAnsi="Times New Roman"/>
          <w:sz w:val="20"/>
          <w:szCs w:val="20"/>
        </w:rPr>
      </w:pPr>
    </w:p>
    <w:p w14:paraId="0F56FFF0" w14:textId="77777777" w:rsidR="00776A14" w:rsidRPr="00FA60A3" w:rsidRDefault="00776A14" w:rsidP="00776A14">
      <w:pPr>
        <w:pStyle w:val="Odstavecseseznamem"/>
        <w:numPr>
          <w:ilvl w:val="0"/>
          <w:numId w:val="6"/>
        </w:numPr>
        <w:spacing w:after="200" w:line="276" w:lineRule="auto"/>
        <w:ind w:left="426" w:hanging="426"/>
        <w:jc w:val="both"/>
        <w:rPr>
          <w:rFonts w:ascii="Times New Roman" w:hAnsi="Times New Roman"/>
          <w:b/>
          <w:sz w:val="20"/>
          <w:szCs w:val="20"/>
        </w:rPr>
      </w:pPr>
      <w:r w:rsidRPr="00FA60A3">
        <w:rPr>
          <w:rFonts w:ascii="Times New Roman" w:hAnsi="Times New Roman"/>
          <w:b/>
          <w:sz w:val="20"/>
          <w:szCs w:val="20"/>
        </w:rPr>
        <w:t>Po jakou dobu budou Vaše osobní údaje u správce uloženy?</w:t>
      </w:r>
    </w:p>
    <w:p w14:paraId="17A54D4B" w14:textId="77777777" w:rsidR="00776A14" w:rsidRPr="00FA60A3" w:rsidRDefault="00776A14" w:rsidP="00776A14">
      <w:pPr>
        <w:jc w:val="both"/>
        <w:rPr>
          <w:rFonts w:ascii="Times New Roman" w:hAnsi="Times New Roman"/>
        </w:rPr>
      </w:pPr>
      <w:r w:rsidRPr="00FA60A3">
        <w:rPr>
          <w:rFonts w:ascii="Times New Roman" w:hAnsi="Times New Roman"/>
        </w:rPr>
        <w:t>Vaše osobní údaje budou uloženy do doby ukončení daného výběrového řízení. Pokud nebudete ve výběrovém řízení vybrán/a, budou Vám poskytnuté doklady bez zbytečného odkladu vráceny. Správce si ponechá Vaše osobní údaje z důvodu případných kontrol či sporů ohledně průběhu a výsledků výběrového řízení v souladu se zákonem č. 499/2004 Sb., o archivnictví a spisové službě a o změně některých zákonů, ve znění pozdějších předpisů, po dobu 5 let.</w:t>
      </w:r>
    </w:p>
    <w:p w14:paraId="3B92E514" w14:textId="77777777" w:rsidR="00776A14" w:rsidRPr="00FA60A3" w:rsidRDefault="00776A14" w:rsidP="00776A14">
      <w:pPr>
        <w:rPr>
          <w:rFonts w:ascii="Times New Roman" w:hAnsi="Times New Roman"/>
        </w:rPr>
      </w:pPr>
    </w:p>
    <w:p w14:paraId="0D6AF7E7" w14:textId="77777777" w:rsidR="00776A14" w:rsidRPr="00FA60A3" w:rsidRDefault="00776A14" w:rsidP="00776A14">
      <w:pPr>
        <w:jc w:val="both"/>
        <w:rPr>
          <w:rFonts w:ascii="Times New Roman" w:hAnsi="Times New Roman"/>
        </w:rPr>
      </w:pPr>
      <w:r w:rsidRPr="00FA60A3">
        <w:rPr>
          <w:rFonts w:ascii="Times New Roman" w:hAnsi="Times New Roman"/>
        </w:rPr>
        <w:t xml:space="preserve">Pokud budete ve výběrovém řízení vybrán/a jako nejvhodnější uchazeč, stanou se tyto osobní údaje součástí personálního spisu vedeného v souladu se zákonem č. 262/2006 Sb., zákoník práce, ve znění pozdějších předpisů, který je uložen po dobu trvání Vašeho pracovněprávního vztahu a následně v souladu se spisovým a skartačním řádem správce vydaným v souladu se zákonem č. 499/2004 Sb., o archivnictví a spisové službě a o změně některých zákonů, ve znění pozdějších předpisů, po dobu 50 let od skončení Vašeho pracovněprávního vztahu. </w:t>
      </w:r>
    </w:p>
    <w:p w14:paraId="5BB4FEE8" w14:textId="77777777" w:rsidR="00776A14" w:rsidRPr="00FA60A3" w:rsidRDefault="00776A14" w:rsidP="00776A14">
      <w:pPr>
        <w:jc w:val="both"/>
        <w:rPr>
          <w:rFonts w:ascii="Times New Roman" w:hAnsi="Times New Roman"/>
        </w:rPr>
      </w:pPr>
    </w:p>
    <w:p w14:paraId="49A3E7A4" w14:textId="77777777" w:rsidR="00776A14" w:rsidRPr="00FA60A3" w:rsidRDefault="00776A14" w:rsidP="00776A14">
      <w:pPr>
        <w:pStyle w:val="Odstavecseseznamem"/>
        <w:numPr>
          <w:ilvl w:val="0"/>
          <w:numId w:val="6"/>
        </w:numPr>
        <w:spacing w:after="200" w:line="276" w:lineRule="auto"/>
        <w:ind w:left="426" w:hanging="426"/>
        <w:jc w:val="both"/>
        <w:rPr>
          <w:rFonts w:ascii="Times New Roman" w:hAnsi="Times New Roman"/>
          <w:b/>
          <w:sz w:val="20"/>
          <w:szCs w:val="20"/>
        </w:rPr>
      </w:pPr>
      <w:r w:rsidRPr="00FA60A3">
        <w:rPr>
          <w:rFonts w:ascii="Times New Roman" w:hAnsi="Times New Roman"/>
          <w:b/>
          <w:sz w:val="20"/>
          <w:szCs w:val="20"/>
        </w:rPr>
        <w:t>Jaká jsou Vaše práva v souvislosti s uvedeným zpracováním osobních údajů?</w:t>
      </w:r>
    </w:p>
    <w:p w14:paraId="2FFA64DB" w14:textId="77777777" w:rsidR="00776A14" w:rsidRPr="00FA60A3" w:rsidRDefault="00776A14" w:rsidP="00776A14">
      <w:pPr>
        <w:jc w:val="both"/>
        <w:rPr>
          <w:rFonts w:ascii="Times New Roman" w:hAnsi="Times New Roman"/>
        </w:rPr>
      </w:pPr>
      <w:r w:rsidRPr="00FA60A3">
        <w:rPr>
          <w:rFonts w:ascii="Times New Roman" w:hAnsi="Times New Roman"/>
        </w:rPr>
        <w:t>Jakožto subjekt údajů, tj. ten, jehož osobní údaje jsou zpracovávány, máte právo v mezích obecně závazných právních předpisů požadovat na správci přístup k Vašim osobním údajům, jejich opravu, na přenositelnost zpracovávaných osobních údajů, doplnění neúplných osobních údajů, jakož i právo žádat jejich výmaz, případně omezení zpracování. Dále máte právo podat Úřadu pro ochranu osobních údajů stížnost proti správci, pokud se domníváte, že zpracováním Vašich osobních údajů jsou porušeny obecně závazné právní předpisy ochranu osobních údajů upravující.</w:t>
      </w:r>
    </w:p>
    <w:p w14:paraId="33FBFD13" w14:textId="77777777" w:rsidR="00776A14" w:rsidRPr="00FA60A3" w:rsidRDefault="00776A14" w:rsidP="00776A14">
      <w:pPr>
        <w:rPr>
          <w:rFonts w:ascii="Times New Roman" w:hAnsi="Times New Roman"/>
        </w:rPr>
      </w:pPr>
    </w:p>
    <w:p w14:paraId="6528A1BC" w14:textId="77777777" w:rsidR="00776A14" w:rsidRPr="00FA60A3" w:rsidRDefault="00776A14" w:rsidP="00776A14">
      <w:pPr>
        <w:rPr>
          <w:rFonts w:ascii="Times New Roman" w:hAnsi="Times New Roman"/>
        </w:rPr>
      </w:pPr>
    </w:p>
    <w:p w14:paraId="62D18F59" w14:textId="77777777" w:rsidR="00776A14" w:rsidRPr="00FA60A3" w:rsidRDefault="00776A14" w:rsidP="00776A14">
      <w:pPr>
        <w:rPr>
          <w:rFonts w:ascii="Times New Roman" w:hAnsi="Times New Roman"/>
        </w:rPr>
      </w:pPr>
    </w:p>
    <w:p w14:paraId="77B4F524" w14:textId="77777777" w:rsidR="00776A14" w:rsidRPr="00FA60A3" w:rsidRDefault="00776A14" w:rsidP="00983AC6">
      <w:pPr>
        <w:rPr>
          <w:rFonts w:ascii="Times New Roman" w:hAnsi="Times New Roman"/>
        </w:rPr>
      </w:pPr>
    </w:p>
    <w:sectPr w:rsidR="00776A14" w:rsidRPr="00FA60A3" w:rsidSect="007C2DDE">
      <w:footerReference w:type="default" r:id="rId11"/>
      <w:pgSz w:w="11906" w:h="16838"/>
      <w:pgMar w:top="1134"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4AD37" w14:textId="77777777" w:rsidR="00B323F6" w:rsidRDefault="00B323F6" w:rsidP="007C5D4E">
      <w:r>
        <w:separator/>
      </w:r>
    </w:p>
  </w:endnote>
  <w:endnote w:type="continuationSeparator" w:id="0">
    <w:p w14:paraId="2C198D90" w14:textId="77777777" w:rsidR="00B323F6" w:rsidRDefault="00B323F6" w:rsidP="007C5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E7034" w14:textId="77777777" w:rsidR="00E237E4" w:rsidRDefault="00E237E4" w:rsidP="00E237E4">
    <w:pPr>
      <w:pStyle w:val="Zpat"/>
      <w:tabs>
        <w:tab w:val="clear" w:pos="4536"/>
        <w:tab w:val="center" w:pos="1440"/>
        <w:tab w:val="left" w:pos="3060"/>
      </w:tabs>
      <w:rPr>
        <w:rStyle w:val="slostrnky"/>
        <w:rFonts w:cs="Arial"/>
        <w:color w:val="003C69"/>
        <w:sz w:val="16"/>
      </w:rPr>
    </w:pPr>
    <w:r w:rsidRPr="0021288B">
      <w:rPr>
        <w:rStyle w:val="slostrnky"/>
        <w:rFonts w:cs="Arial"/>
        <w:color w:val="003C69"/>
        <w:sz w:val="16"/>
      </w:rPr>
      <w:t>Těšínská 35</w:t>
    </w:r>
    <w:r>
      <w:rPr>
        <w:rStyle w:val="slostrnky"/>
        <w:rFonts w:cs="Arial"/>
        <w:color w:val="003C69"/>
        <w:sz w:val="16"/>
      </w:rPr>
      <w:t xml:space="preserve">, </w:t>
    </w:r>
    <w:r w:rsidRPr="0021288B">
      <w:rPr>
        <w:rStyle w:val="slostrnky"/>
        <w:rFonts w:cs="Arial"/>
        <w:color w:val="003C69"/>
        <w:sz w:val="16"/>
      </w:rPr>
      <w:t>710 16</w:t>
    </w:r>
    <w:r>
      <w:rPr>
        <w:rStyle w:val="slostrnky"/>
        <w:rFonts w:cs="Arial"/>
        <w:color w:val="003C69"/>
        <w:sz w:val="16"/>
      </w:rPr>
      <w:t xml:space="preserve"> Ostrava</w:t>
    </w:r>
    <w:r>
      <w:rPr>
        <w:rStyle w:val="slostrnky"/>
        <w:rFonts w:cs="Arial"/>
        <w:color w:val="003C69"/>
        <w:sz w:val="16"/>
      </w:rPr>
      <w:tab/>
    </w:r>
    <w:r w:rsidRPr="00A6243B">
      <w:rPr>
        <w:rStyle w:val="slostrnky"/>
        <w:rFonts w:cs="Arial"/>
        <w:b/>
        <w:color w:val="003C69"/>
        <w:sz w:val="16"/>
      </w:rPr>
      <w:t>IČ</w:t>
    </w:r>
    <w:r>
      <w:rPr>
        <w:rStyle w:val="slostrnky"/>
        <w:rFonts w:cs="Arial"/>
        <w:color w:val="003C69"/>
        <w:sz w:val="16"/>
      </w:rPr>
      <w:t xml:space="preserve"> 00845 451 </w:t>
    </w:r>
    <w:r w:rsidRPr="00A6243B">
      <w:rPr>
        <w:rStyle w:val="slostrnky"/>
        <w:rFonts w:cs="Arial"/>
        <w:b/>
        <w:color w:val="003C69"/>
        <w:sz w:val="16"/>
      </w:rPr>
      <w:t>DIČ</w:t>
    </w:r>
    <w:r>
      <w:rPr>
        <w:rStyle w:val="slostrnky"/>
        <w:rFonts w:cs="Arial"/>
        <w:color w:val="003C69"/>
        <w:sz w:val="16"/>
      </w:rPr>
      <w:t xml:space="preserve"> CZ 00845 451</w:t>
    </w:r>
  </w:p>
  <w:p w14:paraId="3E53285F" w14:textId="32A00874" w:rsidR="00E237E4" w:rsidRPr="0021288B" w:rsidRDefault="00E237E4" w:rsidP="00E237E4">
    <w:pPr>
      <w:pStyle w:val="Zpat"/>
      <w:tabs>
        <w:tab w:val="clear" w:pos="4536"/>
        <w:tab w:val="clear" w:pos="9072"/>
        <w:tab w:val="center" w:pos="180"/>
        <w:tab w:val="left" w:pos="3060"/>
      </w:tabs>
      <w:ind w:left="-28" w:hanging="539"/>
      <w:rPr>
        <w:rStyle w:val="slostrnky"/>
        <w:rFonts w:cs="Arial"/>
        <w:color w:val="003C69"/>
        <w:sz w:val="16"/>
      </w:rPr>
    </w:pPr>
    <w:r>
      <w:rPr>
        <w:rFonts w:cs="Arial"/>
        <w:noProof/>
        <w:color w:val="003C69"/>
        <w:sz w:val="16"/>
      </w:rPr>
      <w:drawing>
        <wp:anchor distT="0" distB="0" distL="114300" distR="114300" simplePos="0" relativeHeight="251659264" behindDoc="0" locked="0" layoutInCell="1" allowOverlap="1" wp14:anchorId="21A78338" wp14:editId="3261ADEC">
          <wp:simplePos x="0" y="0"/>
          <wp:positionH relativeFrom="column">
            <wp:posOffset>4572000</wp:posOffset>
          </wp:positionH>
          <wp:positionV relativeFrom="paragraph">
            <wp:posOffset>-151130</wp:posOffset>
          </wp:positionV>
          <wp:extent cx="1485900" cy="371475"/>
          <wp:effectExtent l="19050" t="0" r="0" b="0"/>
          <wp:wrapNone/>
          <wp:docPr id="4" name="obrázek 1" descr="Slez_Ostrava_l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ez_Ostrava_lg_rgb"/>
                  <pic:cNvPicPr>
                    <a:picLocks noChangeAspect="1" noChangeArrowheads="1"/>
                  </pic:cNvPicPr>
                </pic:nvPicPr>
                <pic:blipFill>
                  <a:blip r:embed="rId1"/>
                  <a:srcRect/>
                  <a:stretch>
                    <a:fillRect/>
                  </a:stretch>
                </pic:blipFill>
                <pic:spPr bwMode="auto">
                  <a:xfrm>
                    <a:off x="0" y="0"/>
                    <a:ext cx="1485900" cy="371475"/>
                  </a:xfrm>
                  <a:prstGeom prst="rect">
                    <a:avLst/>
                  </a:prstGeom>
                  <a:noFill/>
                </pic:spPr>
              </pic:pic>
            </a:graphicData>
          </a:graphic>
        </wp:anchor>
      </w:drawing>
    </w:r>
    <w:r w:rsidRPr="00174097">
      <w:rPr>
        <w:rStyle w:val="slostrnky"/>
        <w:rFonts w:cs="Arial"/>
        <w:color w:val="003C69"/>
        <w:sz w:val="16"/>
      </w:rPr>
      <w:fldChar w:fldCharType="begin"/>
    </w:r>
    <w:r w:rsidRPr="00174097">
      <w:rPr>
        <w:rStyle w:val="slostrnky"/>
        <w:rFonts w:cs="Arial"/>
        <w:color w:val="003C69"/>
        <w:sz w:val="16"/>
      </w:rPr>
      <w:instrText xml:space="preserve"> PAGE </w:instrText>
    </w:r>
    <w:r w:rsidRPr="00174097">
      <w:rPr>
        <w:rStyle w:val="slostrnky"/>
        <w:rFonts w:cs="Arial"/>
        <w:color w:val="003C69"/>
        <w:sz w:val="16"/>
      </w:rPr>
      <w:fldChar w:fldCharType="separate"/>
    </w:r>
    <w:r w:rsidR="006A1F40">
      <w:rPr>
        <w:rStyle w:val="slostrnky"/>
        <w:rFonts w:cs="Arial"/>
        <w:noProof/>
        <w:color w:val="003C69"/>
        <w:sz w:val="16"/>
      </w:rPr>
      <w:t>3</w:t>
    </w:r>
    <w:r w:rsidRPr="00174097">
      <w:rPr>
        <w:rStyle w:val="slostrnky"/>
        <w:rFonts w:cs="Arial"/>
        <w:color w:val="003C69"/>
        <w:sz w:val="16"/>
      </w:rPr>
      <w:fldChar w:fldCharType="end"/>
    </w:r>
    <w:r w:rsidRPr="00174097">
      <w:rPr>
        <w:rStyle w:val="slostrnky"/>
        <w:rFonts w:cs="Arial"/>
        <w:color w:val="003C69"/>
        <w:sz w:val="16"/>
      </w:rPr>
      <w:t>/</w:t>
    </w:r>
    <w:r w:rsidRPr="00174097">
      <w:rPr>
        <w:rStyle w:val="slostrnky"/>
        <w:rFonts w:cs="Arial"/>
        <w:color w:val="003C69"/>
        <w:sz w:val="16"/>
      </w:rPr>
      <w:fldChar w:fldCharType="begin"/>
    </w:r>
    <w:r w:rsidRPr="00174097">
      <w:rPr>
        <w:rStyle w:val="slostrnky"/>
        <w:rFonts w:cs="Arial"/>
        <w:color w:val="003C69"/>
        <w:sz w:val="16"/>
      </w:rPr>
      <w:instrText xml:space="preserve"> NUMPAGES </w:instrText>
    </w:r>
    <w:r w:rsidRPr="00174097">
      <w:rPr>
        <w:rStyle w:val="slostrnky"/>
        <w:rFonts w:cs="Arial"/>
        <w:color w:val="003C69"/>
        <w:sz w:val="16"/>
      </w:rPr>
      <w:fldChar w:fldCharType="separate"/>
    </w:r>
    <w:r w:rsidR="006A1F40">
      <w:rPr>
        <w:rStyle w:val="slostrnky"/>
        <w:rFonts w:cs="Arial"/>
        <w:noProof/>
        <w:color w:val="003C69"/>
        <w:sz w:val="16"/>
      </w:rPr>
      <w:t>3</w:t>
    </w:r>
    <w:r w:rsidRPr="00174097">
      <w:rPr>
        <w:rStyle w:val="slostrnky"/>
        <w:rFonts w:cs="Arial"/>
        <w:color w:val="003C69"/>
        <w:sz w:val="16"/>
      </w:rPr>
      <w:fldChar w:fldCharType="end"/>
    </w:r>
    <w:r>
      <w:rPr>
        <w:rStyle w:val="slostrnky"/>
        <w:rFonts w:cs="Arial"/>
        <w:color w:val="003C69"/>
        <w:sz w:val="16"/>
      </w:rPr>
      <w:tab/>
      <w:t xml:space="preserve"> </w:t>
    </w:r>
    <w:r w:rsidRPr="0021288B">
      <w:rPr>
        <w:rStyle w:val="slostrnky"/>
        <w:rFonts w:cs="Arial"/>
        <w:b/>
        <w:color w:val="003C69"/>
        <w:sz w:val="16"/>
      </w:rPr>
      <w:t>www.slezskaostrava.cz</w:t>
    </w:r>
    <w:r>
      <w:rPr>
        <w:rStyle w:val="slostrnky"/>
        <w:rFonts w:cs="Arial"/>
        <w:color w:val="003C69"/>
        <w:sz w:val="16"/>
      </w:rPr>
      <w:tab/>
    </w:r>
    <w:r w:rsidRPr="00A6243B">
      <w:rPr>
        <w:rStyle w:val="slostrnky"/>
        <w:rFonts w:cs="Arial"/>
        <w:b/>
        <w:color w:val="003C69"/>
        <w:sz w:val="16"/>
      </w:rPr>
      <w:t>Číslo účtu</w:t>
    </w:r>
    <w:r>
      <w:rPr>
        <w:rStyle w:val="slostrnky"/>
        <w:rFonts w:cs="Arial"/>
        <w:color w:val="003C69"/>
        <w:sz w:val="16"/>
      </w:rPr>
      <w:t xml:space="preserve"> 19</w:t>
    </w:r>
    <w:r w:rsidRPr="0021288B">
      <w:rPr>
        <w:rStyle w:val="slostrnky"/>
        <w:rFonts w:cs="Arial"/>
        <w:color w:val="003C69"/>
        <w:sz w:val="16"/>
      </w:rPr>
      <w:t>-1649322359/0800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97854" w14:textId="77777777" w:rsidR="00B323F6" w:rsidRDefault="00B323F6" w:rsidP="007C5D4E">
      <w:r>
        <w:separator/>
      </w:r>
    </w:p>
  </w:footnote>
  <w:footnote w:type="continuationSeparator" w:id="0">
    <w:p w14:paraId="0972A86E" w14:textId="77777777" w:rsidR="00B323F6" w:rsidRDefault="00B323F6" w:rsidP="007C5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4FF0"/>
    <w:multiLevelType w:val="hybridMultilevel"/>
    <w:tmpl w:val="0546AF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AB2CF8"/>
    <w:multiLevelType w:val="hybridMultilevel"/>
    <w:tmpl w:val="3402BA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E7039CE"/>
    <w:multiLevelType w:val="hybridMultilevel"/>
    <w:tmpl w:val="25C8EEA8"/>
    <w:lvl w:ilvl="0" w:tplc="1E807D7A">
      <w:start w:val="1"/>
      <w:numFmt w:val="decimal"/>
      <w:lvlText w:val="%1."/>
      <w:lvlJc w:val="left"/>
      <w:pPr>
        <w:ind w:left="442" w:hanging="360"/>
      </w:pPr>
      <w:rPr>
        <w:rFonts w:hint="default"/>
      </w:rPr>
    </w:lvl>
    <w:lvl w:ilvl="1" w:tplc="04050019" w:tentative="1">
      <w:start w:val="1"/>
      <w:numFmt w:val="lowerLetter"/>
      <w:lvlText w:val="%2."/>
      <w:lvlJc w:val="left"/>
      <w:pPr>
        <w:ind w:left="1162" w:hanging="360"/>
      </w:pPr>
    </w:lvl>
    <w:lvl w:ilvl="2" w:tplc="0405001B" w:tentative="1">
      <w:start w:val="1"/>
      <w:numFmt w:val="lowerRoman"/>
      <w:lvlText w:val="%3."/>
      <w:lvlJc w:val="right"/>
      <w:pPr>
        <w:ind w:left="1882" w:hanging="180"/>
      </w:pPr>
    </w:lvl>
    <w:lvl w:ilvl="3" w:tplc="0405000F" w:tentative="1">
      <w:start w:val="1"/>
      <w:numFmt w:val="decimal"/>
      <w:lvlText w:val="%4."/>
      <w:lvlJc w:val="left"/>
      <w:pPr>
        <w:ind w:left="2602" w:hanging="360"/>
      </w:pPr>
    </w:lvl>
    <w:lvl w:ilvl="4" w:tplc="04050019" w:tentative="1">
      <w:start w:val="1"/>
      <w:numFmt w:val="lowerLetter"/>
      <w:lvlText w:val="%5."/>
      <w:lvlJc w:val="left"/>
      <w:pPr>
        <w:ind w:left="3322" w:hanging="360"/>
      </w:pPr>
    </w:lvl>
    <w:lvl w:ilvl="5" w:tplc="0405001B" w:tentative="1">
      <w:start w:val="1"/>
      <w:numFmt w:val="lowerRoman"/>
      <w:lvlText w:val="%6."/>
      <w:lvlJc w:val="right"/>
      <w:pPr>
        <w:ind w:left="4042" w:hanging="180"/>
      </w:pPr>
    </w:lvl>
    <w:lvl w:ilvl="6" w:tplc="0405000F" w:tentative="1">
      <w:start w:val="1"/>
      <w:numFmt w:val="decimal"/>
      <w:lvlText w:val="%7."/>
      <w:lvlJc w:val="left"/>
      <w:pPr>
        <w:ind w:left="4762" w:hanging="360"/>
      </w:pPr>
    </w:lvl>
    <w:lvl w:ilvl="7" w:tplc="04050019" w:tentative="1">
      <w:start w:val="1"/>
      <w:numFmt w:val="lowerLetter"/>
      <w:lvlText w:val="%8."/>
      <w:lvlJc w:val="left"/>
      <w:pPr>
        <w:ind w:left="5482" w:hanging="360"/>
      </w:pPr>
    </w:lvl>
    <w:lvl w:ilvl="8" w:tplc="0405001B" w:tentative="1">
      <w:start w:val="1"/>
      <w:numFmt w:val="lowerRoman"/>
      <w:lvlText w:val="%9."/>
      <w:lvlJc w:val="right"/>
      <w:pPr>
        <w:ind w:left="6202" w:hanging="180"/>
      </w:pPr>
    </w:lvl>
  </w:abstractNum>
  <w:abstractNum w:abstractNumId="3" w15:restartNumberingAfterBreak="0">
    <w:nsid w:val="4F5A0535"/>
    <w:multiLevelType w:val="hybridMultilevel"/>
    <w:tmpl w:val="68AC307E"/>
    <w:lvl w:ilvl="0" w:tplc="AE78AE8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C381DF5"/>
    <w:multiLevelType w:val="hybridMultilevel"/>
    <w:tmpl w:val="9A5090FE"/>
    <w:lvl w:ilvl="0" w:tplc="67E4009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E9049B0"/>
    <w:multiLevelType w:val="hybridMultilevel"/>
    <w:tmpl w:val="118C648E"/>
    <w:lvl w:ilvl="0" w:tplc="D42C26C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2755146">
    <w:abstractNumId w:val="3"/>
  </w:num>
  <w:num w:numId="2" w16cid:durableId="1524589641">
    <w:abstractNumId w:val="4"/>
  </w:num>
  <w:num w:numId="3" w16cid:durableId="693456658">
    <w:abstractNumId w:val="1"/>
  </w:num>
  <w:num w:numId="4" w16cid:durableId="113521708">
    <w:abstractNumId w:val="2"/>
  </w:num>
  <w:num w:numId="5" w16cid:durableId="462388125">
    <w:abstractNumId w:val="5"/>
  </w:num>
  <w:num w:numId="6" w16cid:durableId="60907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C3A"/>
    <w:rsid w:val="00035DF2"/>
    <w:rsid w:val="00040AB3"/>
    <w:rsid w:val="00047D8F"/>
    <w:rsid w:val="000646E5"/>
    <w:rsid w:val="0008190A"/>
    <w:rsid w:val="00101A19"/>
    <w:rsid w:val="00102FAF"/>
    <w:rsid w:val="00110F57"/>
    <w:rsid w:val="00121BA6"/>
    <w:rsid w:val="00151827"/>
    <w:rsid w:val="00151A35"/>
    <w:rsid w:val="00185FC9"/>
    <w:rsid w:val="001D6FC6"/>
    <w:rsid w:val="001F6CF1"/>
    <w:rsid w:val="001F7F97"/>
    <w:rsid w:val="0021238C"/>
    <w:rsid w:val="00225B67"/>
    <w:rsid w:val="00241602"/>
    <w:rsid w:val="002544CC"/>
    <w:rsid w:val="00256F19"/>
    <w:rsid w:val="002927E2"/>
    <w:rsid w:val="002948CD"/>
    <w:rsid w:val="002D6ECB"/>
    <w:rsid w:val="002E0458"/>
    <w:rsid w:val="002E7E55"/>
    <w:rsid w:val="002F4174"/>
    <w:rsid w:val="00314771"/>
    <w:rsid w:val="00336FB8"/>
    <w:rsid w:val="00353942"/>
    <w:rsid w:val="003B0EA0"/>
    <w:rsid w:val="003E79D9"/>
    <w:rsid w:val="00401001"/>
    <w:rsid w:val="0040159E"/>
    <w:rsid w:val="00427848"/>
    <w:rsid w:val="004358D5"/>
    <w:rsid w:val="00437C3A"/>
    <w:rsid w:val="0044537D"/>
    <w:rsid w:val="0046130B"/>
    <w:rsid w:val="0046226D"/>
    <w:rsid w:val="004641D9"/>
    <w:rsid w:val="00481552"/>
    <w:rsid w:val="004C1222"/>
    <w:rsid w:val="004C1DC2"/>
    <w:rsid w:val="004E6D55"/>
    <w:rsid w:val="004F3227"/>
    <w:rsid w:val="004F781C"/>
    <w:rsid w:val="00504622"/>
    <w:rsid w:val="00506A69"/>
    <w:rsid w:val="00507467"/>
    <w:rsid w:val="00517E52"/>
    <w:rsid w:val="00533D6D"/>
    <w:rsid w:val="00540517"/>
    <w:rsid w:val="00547E19"/>
    <w:rsid w:val="00587F78"/>
    <w:rsid w:val="00597B5B"/>
    <w:rsid w:val="005B3FE5"/>
    <w:rsid w:val="005D2621"/>
    <w:rsid w:val="005E2D6C"/>
    <w:rsid w:val="005F4E78"/>
    <w:rsid w:val="00650A48"/>
    <w:rsid w:val="00652902"/>
    <w:rsid w:val="00660884"/>
    <w:rsid w:val="00676625"/>
    <w:rsid w:val="00693A50"/>
    <w:rsid w:val="006A1F40"/>
    <w:rsid w:val="006A7E6C"/>
    <w:rsid w:val="006B00A5"/>
    <w:rsid w:val="006C0190"/>
    <w:rsid w:val="006C5D3E"/>
    <w:rsid w:val="006D3908"/>
    <w:rsid w:val="006D4439"/>
    <w:rsid w:val="0071222B"/>
    <w:rsid w:val="0071251C"/>
    <w:rsid w:val="00723690"/>
    <w:rsid w:val="00730D9A"/>
    <w:rsid w:val="00732B09"/>
    <w:rsid w:val="0074789A"/>
    <w:rsid w:val="007557CC"/>
    <w:rsid w:val="00765148"/>
    <w:rsid w:val="007716F2"/>
    <w:rsid w:val="0077407A"/>
    <w:rsid w:val="00776A14"/>
    <w:rsid w:val="00785122"/>
    <w:rsid w:val="007960B6"/>
    <w:rsid w:val="007A495F"/>
    <w:rsid w:val="007C2DDE"/>
    <w:rsid w:val="007C497B"/>
    <w:rsid w:val="007C5B33"/>
    <w:rsid w:val="007C5D4E"/>
    <w:rsid w:val="007E1078"/>
    <w:rsid w:val="00806557"/>
    <w:rsid w:val="008103EB"/>
    <w:rsid w:val="008425F1"/>
    <w:rsid w:val="00865619"/>
    <w:rsid w:val="00867592"/>
    <w:rsid w:val="00867B25"/>
    <w:rsid w:val="008849ED"/>
    <w:rsid w:val="008B1A12"/>
    <w:rsid w:val="008D5C22"/>
    <w:rsid w:val="008E3AE7"/>
    <w:rsid w:val="00931B66"/>
    <w:rsid w:val="0094548C"/>
    <w:rsid w:val="009471B4"/>
    <w:rsid w:val="00953145"/>
    <w:rsid w:val="00962F12"/>
    <w:rsid w:val="0097799F"/>
    <w:rsid w:val="00983AC6"/>
    <w:rsid w:val="009C721E"/>
    <w:rsid w:val="009D2A08"/>
    <w:rsid w:val="009F357B"/>
    <w:rsid w:val="009F7097"/>
    <w:rsid w:val="00A24E1F"/>
    <w:rsid w:val="00A27BB1"/>
    <w:rsid w:val="00A4059F"/>
    <w:rsid w:val="00A43227"/>
    <w:rsid w:val="00A4411D"/>
    <w:rsid w:val="00A52653"/>
    <w:rsid w:val="00A6158D"/>
    <w:rsid w:val="00A67194"/>
    <w:rsid w:val="00A675C6"/>
    <w:rsid w:val="00A726EC"/>
    <w:rsid w:val="00A74ABB"/>
    <w:rsid w:val="00A77220"/>
    <w:rsid w:val="00A87877"/>
    <w:rsid w:val="00AC26C0"/>
    <w:rsid w:val="00AE3466"/>
    <w:rsid w:val="00AF1F12"/>
    <w:rsid w:val="00B14F62"/>
    <w:rsid w:val="00B31AED"/>
    <w:rsid w:val="00B323F6"/>
    <w:rsid w:val="00B6173C"/>
    <w:rsid w:val="00B70D20"/>
    <w:rsid w:val="00B81978"/>
    <w:rsid w:val="00B84917"/>
    <w:rsid w:val="00BB0A73"/>
    <w:rsid w:val="00BB558A"/>
    <w:rsid w:val="00BC1D6B"/>
    <w:rsid w:val="00BC530D"/>
    <w:rsid w:val="00BD75B4"/>
    <w:rsid w:val="00C02701"/>
    <w:rsid w:val="00C046AC"/>
    <w:rsid w:val="00C21879"/>
    <w:rsid w:val="00C47821"/>
    <w:rsid w:val="00C47A23"/>
    <w:rsid w:val="00C52B6A"/>
    <w:rsid w:val="00C53ED0"/>
    <w:rsid w:val="00C83B4C"/>
    <w:rsid w:val="00C83C42"/>
    <w:rsid w:val="00C90CFF"/>
    <w:rsid w:val="00C96BBE"/>
    <w:rsid w:val="00CA713D"/>
    <w:rsid w:val="00CC21CA"/>
    <w:rsid w:val="00CD470E"/>
    <w:rsid w:val="00CE09CB"/>
    <w:rsid w:val="00D0434E"/>
    <w:rsid w:val="00D05E09"/>
    <w:rsid w:val="00D1333C"/>
    <w:rsid w:val="00D64BFC"/>
    <w:rsid w:val="00D95C63"/>
    <w:rsid w:val="00DD26DA"/>
    <w:rsid w:val="00DD46C4"/>
    <w:rsid w:val="00DE52BC"/>
    <w:rsid w:val="00DF38A0"/>
    <w:rsid w:val="00DF7460"/>
    <w:rsid w:val="00E00AD5"/>
    <w:rsid w:val="00E237E4"/>
    <w:rsid w:val="00E24505"/>
    <w:rsid w:val="00E24FC9"/>
    <w:rsid w:val="00E53513"/>
    <w:rsid w:val="00E65E51"/>
    <w:rsid w:val="00E70202"/>
    <w:rsid w:val="00E91A73"/>
    <w:rsid w:val="00E9681B"/>
    <w:rsid w:val="00EF790E"/>
    <w:rsid w:val="00F02FC6"/>
    <w:rsid w:val="00F14EAA"/>
    <w:rsid w:val="00F27600"/>
    <w:rsid w:val="00F30C5C"/>
    <w:rsid w:val="00F55A92"/>
    <w:rsid w:val="00F618FB"/>
    <w:rsid w:val="00F707D9"/>
    <w:rsid w:val="00F74E69"/>
    <w:rsid w:val="00FA60A3"/>
    <w:rsid w:val="00FA783D"/>
    <w:rsid w:val="00FC75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8E311"/>
  <w15:docId w15:val="{9AF53F51-8A98-4EF5-B10D-77DB033A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46C4"/>
    <w:rPr>
      <w:rFonts w:ascii="Arial" w:hAnsi="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DD4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qFormat/>
    <w:rsid w:val="00F02FC6"/>
    <w:pPr>
      <w:overflowPunct w:val="0"/>
      <w:autoSpaceDE w:val="0"/>
      <w:autoSpaceDN w:val="0"/>
      <w:adjustRightInd w:val="0"/>
      <w:spacing w:before="240" w:after="60"/>
      <w:jc w:val="center"/>
    </w:pPr>
    <w:rPr>
      <w:b/>
      <w:kern w:val="28"/>
      <w:sz w:val="32"/>
      <w:szCs w:val="20"/>
    </w:rPr>
  </w:style>
  <w:style w:type="paragraph" w:styleId="Zkladntextodsazen">
    <w:name w:val="Body Text Indent"/>
    <w:basedOn w:val="Normln"/>
    <w:rsid w:val="00F02FC6"/>
    <w:pPr>
      <w:ind w:left="360"/>
    </w:pPr>
  </w:style>
  <w:style w:type="paragraph" w:styleId="Textbubliny">
    <w:name w:val="Balloon Text"/>
    <w:basedOn w:val="Normln"/>
    <w:link w:val="TextbublinyChar"/>
    <w:uiPriority w:val="99"/>
    <w:semiHidden/>
    <w:unhideWhenUsed/>
    <w:rsid w:val="00C83C42"/>
    <w:rPr>
      <w:rFonts w:ascii="Segoe UI" w:hAnsi="Segoe UI" w:cs="Segoe UI"/>
      <w:sz w:val="18"/>
      <w:szCs w:val="18"/>
    </w:rPr>
  </w:style>
  <w:style w:type="character" w:customStyle="1" w:styleId="TextbublinyChar">
    <w:name w:val="Text bubliny Char"/>
    <w:link w:val="Textbubliny"/>
    <w:uiPriority w:val="99"/>
    <w:semiHidden/>
    <w:rsid w:val="00C83C42"/>
    <w:rPr>
      <w:rFonts w:ascii="Segoe UI" w:hAnsi="Segoe UI" w:cs="Segoe UI"/>
      <w:sz w:val="18"/>
      <w:szCs w:val="18"/>
    </w:rPr>
  </w:style>
  <w:style w:type="paragraph" w:styleId="Zhlav">
    <w:name w:val="header"/>
    <w:basedOn w:val="Normln"/>
    <w:link w:val="ZhlavChar"/>
    <w:uiPriority w:val="99"/>
    <w:unhideWhenUsed/>
    <w:rsid w:val="007C5D4E"/>
    <w:pPr>
      <w:tabs>
        <w:tab w:val="center" w:pos="4536"/>
        <w:tab w:val="right" w:pos="9072"/>
      </w:tabs>
    </w:pPr>
  </w:style>
  <w:style w:type="character" w:customStyle="1" w:styleId="ZhlavChar">
    <w:name w:val="Záhlaví Char"/>
    <w:basedOn w:val="Standardnpsmoodstavce"/>
    <w:link w:val="Zhlav"/>
    <w:uiPriority w:val="99"/>
    <w:rsid w:val="007C5D4E"/>
    <w:rPr>
      <w:rFonts w:ascii="Arial" w:hAnsi="Arial"/>
      <w:sz w:val="24"/>
      <w:szCs w:val="24"/>
    </w:rPr>
  </w:style>
  <w:style w:type="paragraph" w:styleId="Zpat">
    <w:name w:val="footer"/>
    <w:basedOn w:val="Normln"/>
    <w:link w:val="ZpatChar"/>
    <w:unhideWhenUsed/>
    <w:rsid w:val="007C5D4E"/>
    <w:pPr>
      <w:tabs>
        <w:tab w:val="center" w:pos="4536"/>
        <w:tab w:val="right" w:pos="9072"/>
      </w:tabs>
    </w:pPr>
  </w:style>
  <w:style w:type="character" w:customStyle="1" w:styleId="ZpatChar">
    <w:name w:val="Zápatí Char"/>
    <w:basedOn w:val="Standardnpsmoodstavce"/>
    <w:link w:val="Zpat"/>
    <w:rsid w:val="007C5D4E"/>
    <w:rPr>
      <w:rFonts w:ascii="Arial" w:hAnsi="Arial"/>
      <w:sz w:val="24"/>
      <w:szCs w:val="24"/>
    </w:rPr>
  </w:style>
  <w:style w:type="character" w:styleId="slostrnky">
    <w:name w:val="page number"/>
    <w:basedOn w:val="Standardnpsmoodstavce"/>
    <w:rsid w:val="00E237E4"/>
  </w:style>
  <w:style w:type="character" w:styleId="Hypertextovodkaz">
    <w:name w:val="Hyperlink"/>
    <w:basedOn w:val="Standardnpsmoodstavce"/>
    <w:uiPriority w:val="99"/>
    <w:unhideWhenUsed/>
    <w:rsid w:val="00983AC6"/>
    <w:rPr>
      <w:color w:val="0000FF" w:themeColor="hyperlink"/>
      <w:u w:val="single"/>
    </w:rPr>
  </w:style>
  <w:style w:type="character" w:customStyle="1" w:styleId="Nevyeenzmnka1">
    <w:name w:val="Nevyřešená zmínka1"/>
    <w:basedOn w:val="Standardnpsmoodstavce"/>
    <w:uiPriority w:val="99"/>
    <w:semiHidden/>
    <w:unhideWhenUsed/>
    <w:rsid w:val="00983AC6"/>
    <w:rPr>
      <w:color w:val="605E5C"/>
      <w:shd w:val="clear" w:color="auto" w:fill="E1DFDD"/>
    </w:rPr>
  </w:style>
  <w:style w:type="paragraph" w:styleId="Odstavecseseznamem">
    <w:name w:val="List Paragraph"/>
    <w:basedOn w:val="Normln"/>
    <w:uiPriority w:val="34"/>
    <w:qFormat/>
    <w:rsid w:val="00F707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86334">
      <w:bodyDiv w:val="1"/>
      <w:marLeft w:val="0"/>
      <w:marRight w:val="0"/>
      <w:marTop w:val="0"/>
      <w:marBottom w:val="0"/>
      <w:divBdr>
        <w:top w:val="none" w:sz="0" w:space="0" w:color="auto"/>
        <w:left w:val="none" w:sz="0" w:space="0" w:color="auto"/>
        <w:bottom w:val="none" w:sz="0" w:space="0" w:color="auto"/>
        <w:right w:val="none" w:sz="0" w:space="0" w:color="auto"/>
      </w:divBdr>
    </w:div>
    <w:div w:id="643394585">
      <w:bodyDiv w:val="1"/>
      <w:marLeft w:val="0"/>
      <w:marRight w:val="0"/>
      <w:marTop w:val="0"/>
      <w:marBottom w:val="0"/>
      <w:divBdr>
        <w:top w:val="none" w:sz="0" w:space="0" w:color="auto"/>
        <w:left w:val="none" w:sz="0" w:space="0" w:color="auto"/>
        <w:bottom w:val="none" w:sz="0" w:space="0" w:color="auto"/>
        <w:right w:val="none" w:sz="0" w:space="0" w:color="auto"/>
      </w:divBdr>
    </w:div>
    <w:div w:id="774791196">
      <w:bodyDiv w:val="1"/>
      <w:marLeft w:val="0"/>
      <w:marRight w:val="0"/>
      <w:marTop w:val="0"/>
      <w:marBottom w:val="0"/>
      <w:divBdr>
        <w:top w:val="none" w:sz="0" w:space="0" w:color="auto"/>
        <w:left w:val="none" w:sz="0" w:space="0" w:color="auto"/>
        <w:bottom w:val="none" w:sz="0" w:space="0" w:color="auto"/>
        <w:right w:val="none" w:sz="0" w:space="0" w:color="auto"/>
      </w:divBdr>
    </w:div>
    <w:div w:id="151553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ana.pastrnakova@slezska.cz" TargetMode="External"/><Relationship Id="rId4" Type="http://schemas.openxmlformats.org/officeDocument/2006/relationships/settings" Target="settings.xml"/><Relationship Id="rId9" Type="http://schemas.openxmlformats.org/officeDocument/2006/relationships/hyperlink" Target="mailto:jana.pastrnakova@slezska.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28F00-3981-46FF-8B0B-EE28FED8F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1423</Words>
  <Characters>8400</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Oznámení o vyhlášení výběrového řízení</vt:lpstr>
    </vt:vector>
  </TitlesOfParts>
  <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Oznámení o vyhlášení výběrového řízení</dc:title>
  <dc:creator>user</dc:creator>
  <cp:lastModifiedBy>Foltýnková Radmila</cp:lastModifiedBy>
  <cp:revision>4</cp:revision>
  <cp:lastPrinted>2025-04-03T07:10:00Z</cp:lastPrinted>
  <dcterms:created xsi:type="dcterms:W3CDTF">2025-04-03T08:18:00Z</dcterms:created>
  <dcterms:modified xsi:type="dcterms:W3CDTF">2025-04-28T13:38:00Z</dcterms:modified>
</cp:coreProperties>
</file>