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71A2F58E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9379CE">
        <w:rPr>
          <w:rFonts w:ascii="Georgia" w:hAnsi="Georgia" w:cs="Arial"/>
          <w:noProof/>
          <w:sz w:val="20"/>
          <w:szCs w:val="20"/>
        </w:rPr>
        <w:t>7. září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6B2619B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EF00D8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EF00D8">
        <w:rPr>
          <w:rFonts w:ascii="Georgia" w:hAnsi="Georgia" w:cs="Arial"/>
          <w:sz w:val="20"/>
          <w:szCs w:val="20"/>
        </w:rPr>
        <w:t xml:space="preserve">, </w:t>
      </w:r>
      <w:r w:rsidR="00EF00D8" w:rsidRPr="00EF00D8">
        <w:rPr>
          <w:rFonts w:ascii="Georgia" w:hAnsi="Georgia" w:cs="Arial"/>
          <w:sz w:val="20"/>
          <w:szCs w:val="20"/>
        </w:rPr>
        <w:t>+420 602 234 420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2C735135" w14:textId="3CC1BC7F" w:rsidR="00BE43AF" w:rsidRPr="00BE43AF" w:rsidRDefault="00AD6D19" w:rsidP="00BE43AF">
      <w:pPr>
        <w:jc w:val="both"/>
        <w:rPr>
          <w:rFonts w:ascii="Georgia" w:hAnsi="Georgia"/>
          <w:b/>
          <w:bCs/>
          <w:sz w:val="20"/>
          <w:szCs w:val="20"/>
        </w:rPr>
      </w:pPr>
      <w:r>
        <w:rPr>
          <w:b/>
          <w:bCs/>
        </w:rPr>
        <w:t>Bývalý učitelský dům v Kunčičkách z</w:t>
      </w:r>
      <w:r w:rsidR="00462860">
        <w:rPr>
          <w:b/>
          <w:bCs/>
        </w:rPr>
        <w:t>íská nový kabát a z</w:t>
      </w:r>
      <w:r>
        <w:rPr>
          <w:b/>
          <w:bCs/>
        </w:rPr>
        <w:t>novu ožije</w:t>
      </w:r>
    </w:p>
    <w:p w14:paraId="4D986410" w14:textId="59CD3886" w:rsidR="00B84426" w:rsidRPr="00A9560A" w:rsidRDefault="00B84426" w:rsidP="005231F3">
      <w:pPr>
        <w:jc w:val="both"/>
        <w:rPr>
          <w:rFonts w:ascii="Georgia" w:hAnsi="Georgia"/>
          <w:b/>
          <w:bCs/>
          <w:sz w:val="20"/>
          <w:szCs w:val="20"/>
        </w:rPr>
      </w:pPr>
    </w:p>
    <w:p w14:paraId="75728454" w14:textId="0EB3D0D6" w:rsidR="00FA4C92" w:rsidRPr="007B6437" w:rsidRDefault="003C2A24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 xml:space="preserve">Slezská Ostrava, </w:t>
      </w:r>
      <w:r w:rsidR="001943FF">
        <w:rPr>
          <w:rFonts w:ascii="Georgia" w:hAnsi="Georgia"/>
          <w:sz w:val="20"/>
          <w:szCs w:val="20"/>
        </w:rPr>
        <w:t>07</w:t>
      </w:r>
      <w:r w:rsidRPr="007B6437">
        <w:rPr>
          <w:rFonts w:ascii="Georgia" w:hAnsi="Georgia"/>
          <w:sz w:val="20"/>
          <w:szCs w:val="20"/>
        </w:rPr>
        <w:t xml:space="preserve">. </w:t>
      </w:r>
      <w:r w:rsidR="001943FF">
        <w:rPr>
          <w:rFonts w:ascii="Georgia" w:hAnsi="Georgia"/>
          <w:sz w:val="20"/>
          <w:szCs w:val="20"/>
        </w:rPr>
        <w:t>09</w:t>
      </w:r>
      <w:r w:rsidRPr="007B6437">
        <w:rPr>
          <w:rFonts w:ascii="Georgia" w:hAnsi="Georgia"/>
          <w:sz w:val="20"/>
          <w:szCs w:val="20"/>
        </w:rPr>
        <w:t xml:space="preserve">. 2026 - </w:t>
      </w:r>
      <w:r w:rsidR="00FA4C92" w:rsidRPr="007B6437">
        <w:rPr>
          <w:rFonts w:ascii="Georgia" w:hAnsi="Georgia"/>
          <w:sz w:val="20"/>
          <w:szCs w:val="20"/>
        </w:rPr>
        <w:t xml:space="preserve">Vedení městského obvodu Slezská Ostrava a zástupci realizační firmy SUBSTAV Invest s.r.o. dnes společně zahájili rekonstrukci bývalého učitelského domu na Škrobálkově ulici v Kunčičkách. </w:t>
      </w:r>
      <w:r w:rsidR="00AD6D19" w:rsidRPr="007B6437">
        <w:rPr>
          <w:rFonts w:ascii="Georgia" w:hAnsi="Georgia"/>
          <w:sz w:val="20"/>
          <w:szCs w:val="20"/>
        </w:rPr>
        <w:t>Historická budova, která byla před téměř sto lety postavena jako zázemí pro</w:t>
      </w:r>
      <w:r w:rsidR="000E1A5A" w:rsidRPr="007B6437">
        <w:rPr>
          <w:rFonts w:ascii="Georgia" w:hAnsi="Georgia"/>
          <w:sz w:val="20"/>
          <w:szCs w:val="20"/>
        </w:rPr>
        <w:t> </w:t>
      </w:r>
      <w:r w:rsidR="00AD6D19" w:rsidRPr="007B6437">
        <w:rPr>
          <w:rFonts w:ascii="Georgia" w:hAnsi="Georgia"/>
          <w:sz w:val="20"/>
          <w:szCs w:val="20"/>
        </w:rPr>
        <w:t xml:space="preserve">učitele místní školy, </w:t>
      </w:r>
      <w:r w:rsidR="00D269BE">
        <w:rPr>
          <w:rFonts w:ascii="Georgia" w:hAnsi="Georgia"/>
          <w:sz w:val="20"/>
          <w:szCs w:val="20"/>
        </w:rPr>
        <w:t>d</w:t>
      </w:r>
      <w:r w:rsidR="00D269BE" w:rsidRPr="00D269BE">
        <w:rPr>
          <w:rFonts w:ascii="Georgia" w:hAnsi="Georgia"/>
          <w:sz w:val="20"/>
          <w:szCs w:val="20"/>
        </w:rPr>
        <w:t>ostane po</w:t>
      </w:r>
      <w:r w:rsidR="00D269BE">
        <w:rPr>
          <w:rFonts w:ascii="Georgia" w:hAnsi="Georgia"/>
          <w:sz w:val="20"/>
          <w:szCs w:val="20"/>
        </w:rPr>
        <w:t> </w:t>
      </w:r>
      <w:r w:rsidR="00D269BE" w:rsidRPr="00D269BE">
        <w:rPr>
          <w:rFonts w:ascii="Georgia" w:hAnsi="Georgia"/>
          <w:sz w:val="20"/>
          <w:szCs w:val="20"/>
        </w:rPr>
        <w:t xml:space="preserve">letech nové využití, které naváže na její původní spojení se školstvím. </w:t>
      </w:r>
      <w:r w:rsidR="00AD6D19" w:rsidRPr="007B6437">
        <w:rPr>
          <w:rFonts w:ascii="Georgia" w:hAnsi="Georgia"/>
          <w:sz w:val="20"/>
          <w:szCs w:val="20"/>
        </w:rPr>
        <w:t>Nově v ní vznikne mateřská škola, školní družina i prostory pro zájmové vzdělávání.</w:t>
      </w:r>
      <w:r w:rsidR="00FA4C92" w:rsidRPr="007B6437">
        <w:rPr>
          <w:rFonts w:ascii="Georgia" w:hAnsi="Georgia"/>
          <w:sz w:val="20"/>
          <w:szCs w:val="20"/>
        </w:rPr>
        <w:t xml:space="preserve"> Rekonstrukce za </w:t>
      </w:r>
      <w:r w:rsidR="00102F1A" w:rsidRPr="007B6437">
        <w:rPr>
          <w:rFonts w:ascii="Georgia" w:hAnsi="Georgia"/>
          <w:sz w:val="20"/>
          <w:szCs w:val="20"/>
        </w:rPr>
        <w:t xml:space="preserve">49,5 milionu </w:t>
      </w:r>
      <w:r w:rsidR="00FA4C92" w:rsidRPr="007B6437">
        <w:rPr>
          <w:rFonts w:ascii="Georgia" w:hAnsi="Georgia"/>
          <w:sz w:val="20"/>
          <w:szCs w:val="20"/>
        </w:rPr>
        <w:t xml:space="preserve">korun </w:t>
      </w:r>
      <w:r w:rsidR="00760AA8" w:rsidRPr="007B6437">
        <w:rPr>
          <w:rFonts w:ascii="Georgia" w:hAnsi="Georgia"/>
          <w:sz w:val="20"/>
          <w:szCs w:val="20"/>
        </w:rPr>
        <w:t>by měla skončit na</w:t>
      </w:r>
      <w:r w:rsidR="003F5F46">
        <w:rPr>
          <w:rFonts w:ascii="Georgia" w:hAnsi="Georgia"/>
          <w:sz w:val="20"/>
          <w:szCs w:val="20"/>
        </w:rPr>
        <w:t> </w:t>
      </w:r>
      <w:r w:rsidR="00760AA8" w:rsidRPr="007B6437">
        <w:rPr>
          <w:rFonts w:ascii="Georgia" w:hAnsi="Georgia"/>
          <w:sz w:val="20"/>
          <w:szCs w:val="20"/>
        </w:rPr>
        <w:t>podzim roku 2027</w:t>
      </w:r>
      <w:r w:rsidR="00535652" w:rsidRPr="007B6437">
        <w:rPr>
          <w:rFonts w:ascii="Georgia" w:hAnsi="Georgia"/>
          <w:sz w:val="20"/>
          <w:szCs w:val="20"/>
        </w:rPr>
        <w:t>.</w:t>
      </w:r>
    </w:p>
    <w:p w14:paraId="67145451" w14:textId="46C11338" w:rsidR="00760AA8" w:rsidRPr="007B6437" w:rsidRDefault="00760AA8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i/>
          <w:iCs/>
          <w:sz w:val="20"/>
          <w:szCs w:val="20"/>
        </w:rPr>
        <w:t xml:space="preserve">„Je symbolické, že budova, která byla postavena pro učitele, bude i po téměř sto letech znovu sloužit vzdělávání. Zachováme její historický charakter, ale současně ji proměníme v moderní a bezpečné zázemí pro děti i pedagogy,“ </w:t>
      </w:r>
      <w:r w:rsidRPr="007B6437">
        <w:rPr>
          <w:rFonts w:ascii="Georgia" w:hAnsi="Georgia"/>
          <w:sz w:val="20"/>
          <w:szCs w:val="20"/>
        </w:rPr>
        <w:t>říká starosta Slezské Ostravy Richard Vereš.</w:t>
      </w:r>
    </w:p>
    <w:p w14:paraId="5942B582" w14:textId="6DDCF1E5" w:rsidR="00AD6D19" w:rsidRPr="007B6437" w:rsidRDefault="00AD6D19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 xml:space="preserve">Budova stojí hned vedle základní </w:t>
      </w:r>
      <w:r w:rsidR="007E58EC" w:rsidRPr="007B6437">
        <w:rPr>
          <w:rFonts w:ascii="Georgia" w:hAnsi="Georgia"/>
          <w:sz w:val="20"/>
          <w:szCs w:val="20"/>
        </w:rPr>
        <w:t>školy,</w:t>
      </w:r>
      <w:r w:rsidRPr="007B6437">
        <w:rPr>
          <w:rFonts w:ascii="Georgia" w:hAnsi="Georgia"/>
          <w:sz w:val="20"/>
          <w:szCs w:val="20"/>
        </w:rPr>
        <w:t xml:space="preserve"> se kterou je dodnes propojena spojovacím krčkem. Společně se školou vznikla na konci dvacátých let minulého století, kdy sloužila jako bydlení pro pedagogy. Po ukončení své</w:t>
      </w:r>
      <w:r w:rsidR="001943FF">
        <w:rPr>
          <w:rFonts w:ascii="Georgia" w:hAnsi="Georgia"/>
          <w:sz w:val="20"/>
          <w:szCs w:val="20"/>
        </w:rPr>
        <w:t> </w:t>
      </w:r>
      <w:r w:rsidRPr="007B6437">
        <w:rPr>
          <w:rFonts w:ascii="Georgia" w:hAnsi="Georgia"/>
          <w:sz w:val="20"/>
          <w:szCs w:val="20"/>
        </w:rPr>
        <w:t>původní funkce však objekt řadu let čekal na nové využití.</w:t>
      </w:r>
    </w:p>
    <w:p w14:paraId="6F3A3157" w14:textId="6664FF1A" w:rsidR="00AD6D19" w:rsidRPr="007B6437" w:rsidRDefault="00AD6D19" w:rsidP="00121E63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 xml:space="preserve">To se nyní změní. </w:t>
      </w:r>
      <w:r w:rsidR="00640209" w:rsidRPr="007B6437">
        <w:rPr>
          <w:rFonts w:ascii="Georgia" w:hAnsi="Georgia"/>
          <w:sz w:val="20"/>
          <w:szCs w:val="20"/>
        </w:rPr>
        <w:t>Městský obvod do kompletní rekonstrukce investuje</w:t>
      </w:r>
      <w:r w:rsidR="00535652" w:rsidRPr="007B6437">
        <w:rPr>
          <w:rFonts w:ascii="Georgia" w:hAnsi="Georgia"/>
          <w:sz w:val="20"/>
          <w:szCs w:val="20"/>
        </w:rPr>
        <w:t xml:space="preserve"> </w:t>
      </w:r>
      <w:r w:rsidR="00102F1A" w:rsidRPr="007B6437">
        <w:rPr>
          <w:rFonts w:ascii="Georgia" w:hAnsi="Georgia"/>
          <w:sz w:val="20"/>
          <w:szCs w:val="20"/>
        </w:rPr>
        <w:t>49,5 milionu korun</w:t>
      </w:r>
      <w:r w:rsidR="00640209" w:rsidRPr="007B6437">
        <w:rPr>
          <w:rFonts w:ascii="Georgia" w:hAnsi="Georgia"/>
          <w:sz w:val="20"/>
          <w:szCs w:val="20"/>
        </w:rPr>
        <w:t xml:space="preserve">, tedy </w:t>
      </w:r>
      <w:r w:rsidR="007B6437" w:rsidRPr="007B6437">
        <w:rPr>
          <w:rFonts w:ascii="Georgia" w:hAnsi="Georgia"/>
          <w:sz w:val="20"/>
          <w:szCs w:val="20"/>
        </w:rPr>
        <w:t xml:space="preserve">přibližně </w:t>
      </w:r>
      <w:r w:rsidR="00640209" w:rsidRPr="007B6437">
        <w:rPr>
          <w:rFonts w:ascii="Georgia" w:hAnsi="Georgia"/>
          <w:sz w:val="20"/>
          <w:szCs w:val="20"/>
        </w:rPr>
        <w:t xml:space="preserve">o 8 milionů méně, než byla předpokládaná cena. Z někdejšího učitelského domu tak díky obnově vznikne moderní vzdělávací centrum pro nejmenší děti i školáky. </w:t>
      </w:r>
      <w:r w:rsidR="00677BD4" w:rsidRPr="007B6437">
        <w:rPr>
          <w:rFonts w:ascii="Georgia" w:hAnsi="Georgia"/>
          <w:sz w:val="20"/>
          <w:szCs w:val="20"/>
        </w:rPr>
        <w:t>V objektu vznikn</w:t>
      </w:r>
      <w:r w:rsidR="005E604B">
        <w:rPr>
          <w:rFonts w:ascii="Georgia" w:hAnsi="Georgia"/>
          <w:sz w:val="20"/>
          <w:szCs w:val="20"/>
        </w:rPr>
        <w:t>ou</w:t>
      </w:r>
      <w:r w:rsidR="00677BD4" w:rsidRPr="007B6437">
        <w:rPr>
          <w:rFonts w:ascii="Georgia" w:hAnsi="Georgia"/>
          <w:sz w:val="20"/>
          <w:szCs w:val="20"/>
        </w:rPr>
        <w:t xml:space="preserve"> </w:t>
      </w:r>
      <w:r w:rsidR="005E604B">
        <w:rPr>
          <w:rFonts w:ascii="Georgia" w:hAnsi="Georgia"/>
          <w:sz w:val="20"/>
          <w:szCs w:val="20"/>
        </w:rPr>
        <w:t xml:space="preserve">dvě třídy </w:t>
      </w:r>
      <w:r w:rsidR="00677BD4" w:rsidRPr="007B6437">
        <w:rPr>
          <w:rFonts w:ascii="Georgia" w:hAnsi="Georgia"/>
          <w:sz w:val="20"/>
          <w:szCs w:val="20"/>
        </w:rPr>
        <w:t>mateřsk</w:t>
      </w:r>
      <w:r w:rsidR="005E604B">
        <w:rPr>
          <w:rFonts w:ascii="Georgia" w:hAnsi="Georgia"/>
          <w:sz w:val="20"/>
          <w:szCs w:val="20"/>
        </w:rPr>
        <w:t>é</w:t>
      </w:r>
      <w:r w:rsidR="00677BD4" w:rsidRPr="007B6437">
        <w:rPr>
          <w:rFonts w:ascii="Georgia" w:hAnsi="Georgia"/>
          <w:sz w:val="20"/>
          <w:szCs w:val="20"/>
        </w:rPr>
        <w:t xml:space="preserve"> ško</w:t>
      </w:r>
      <w:r w:rsidR="005E604B">
        <w:rPr>
          <w:rFonts w:ascii="Georgia" w:hAnsi="Georgia"/>
          <w:sz w:val="20"/>
          <w:szCs w:val="20"/>
        </w:rPr>
        <w:t>ly</w:t>
      </w:r>
      <w:r w:rsidR="00677BD4" w:rsidRPr="007B6437">
        <w:rPr>
          <w:rFonts w:ascii="Georgia" w:hAnsi="Georgia"/>
          <w:sz w:val="20"/>
          <w:szCs w:val="20"/>
        </w:rPr>
        <w:t xml:space="preserve"> </w:t>
      </w:r>
      <w:r w:rsidR="00121E63" w:rsidRPr="007B6437">
        <w:rPr>
          <w:rFonts w:ascii="Georgia" w:hAnsi="Georgia"/>
          <w:sz w:val="20"/>
          <w:szCs w:val="20"/>
        </w:rPr>
        <w:t xml:space="preserve">a </w:t>
      </w:r>
      <w:r w:rsidR="005E604B">
        <w:rPr>
          <w:rFonts w:ascii="Georgia" w:hAnsi="Georgia"/>
          <w:sz w:val="20"/>
          <w:szCs w:val="20"/>
        </w:rPr>
        <w:t xml:space="preserve">dvě </w:t>
      </w:r>
      <w:r w:rsidR="00677BD4" w:rsidRPr="007B6437">
        <w:rPr>
          <w:rFonts w:ascii="Georgia" w:hAnsi="Georgia"/>
          <w:sz w:val="20"/>
          <w:szCs w:val="20"/>
        </w:rPr>
        <w:t>oddělení školní družiny. Ve třetím nadzemním podlaží vznikn</w:t>
      </w:r>
      <w:r w:rsidR="00121E63" w:rsidRPr="007B6437">
        <w:rPr>
          <w:rFonts w:ascii="Georgia" w:hAnsi="Georgia"/>
          <w:sz w:val="20"/>
          <w:szCs w:val="20"/>
        </w:rPr>
        <w:t xml:space="preserve">e šest kluboven pro odpolední volnočasové kroužky, </w:t>
      </w:r>
      <w:r w:rsidR="00677BD4" w:rsidRPr="007B6437">
        <w:rPr>
          <w:rFonts w:ascii="Georgia" w:hAnsi="Georgia"/>
          <w:sz w:val="20"/>
          <w:szCs w:val="20"/>
        </w:rPr>
        <w:t>mimoškolní aktivity</w:t>
      </w:r>
      <w:r w:rsidR="00121E63" w:rsidRPr="007B6437">
        <w:rPr>
          <w:rFonts w:ascii="Georgia" w:hAnsi="Georgia"/>
          <w:sz w:val="20"/>
          <w:szCs w:val="20"/>
        </w:rPr>
        <w:t xml:space="preserve"> a zájmové vzdělávání</w:t>
      </w:r>
      <w:r w:rsidR="00677BD4" w:rsidRPr="007B6437">
        <w:rPr>
          <w:rFonts w:ascii="Georgia" w:hAnsi="Georgia"/>
          <w:sz w:val="20"/>
          <w:szCs w:val="20"/>
        </w:rPr>
        <w:t>.</w:t>
      </w:r>
      <w:r w:rsidR="00121E63" w:rsidRPr="007B6437">
        <w:rPr>
          <w:rFonts w:ascii="Georgia" w:hAnsi="Georgia"/>
          <w:sz w:val="20"/>
          <w:szCs w:val="20"/>
        </w:rPr>
        <w:t xml:space="preserve"> </w:t>
      </w:r>
    </w:p>
    <w:p w14:paraId="7FBDFC07" w14:textId="3975F86B" w:rsidR="00AD6D19" w:rsidRPr="007B6437" w:rsidRDefault="00AD6D19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>Projekt přinese významné změny také samotným rodinám. Do nových prostor se přestěhují děti z mateřské školy na ulici Nástupní,</w:t>
      </w:r>
      <w:r w:rsidR="005E604B">
        <w:rPr>
          <w:rFonts w:ascii="Georgia" w:hAnsi="Georgia"/>
          <w:sz w:val="20"/>
          <w:szCs w:val="20"/>
        </w:rPr>
        <w:t xml:space="preserve"> jehož budovu plánuje městský obvod prodat, neboť</w:t>
      </w:r>
      <w:r w:rsidRPr="007B6437">
        <w:rPr>
          <w:rFonts w:ascii="Georgia" w:hAnsi="Georgia"/>
          <w:sz w:val="20"/>
          <w:szCs w:val="20"/>
        </w:rPr>
        <w:t xml:space="preserve"> se nachází v</w:t>
      </w:r>
      <w:r w:rsidR="003F5F46">
        <w:rPr>
          <w:rFonts w:ascii="Georgia" w:hAnsi="Georgia"/>
          <w:sz w:val="20"/>
          <w:szCs w:val="20"/>
        </w:rPr>
        <w:t> </w:t>
      </w:r>
      <w:r w:rsidRPr="007B6437">
        <w:rPr>
          <w:rFonts w:ascii="Georgia" w:hAnsi="Georgia"/>
          <w:sz w:val="20"/>
          <w:szCs w:val="20"/>
        </w:rPr>
        <w:t>méně vhodné lokalitě v blízkosti železniční tratě</w:t>
      </w:r>
      <w:r w:rsidR="005E604B">
        <w:rPr>
          <w:rFonts w:ascii="Georgia" w:hAnsi="Georgia"/>
          <w:sz w:val="20"/>
          <w:szCs w:val="20"/>
        </w:rPr>
        <w:t xml:space="preserve"> a je pro provoz školky neefektivní</w:t>
      </w:r>
      <w:r w:rsidRPr="007B6437">
        <w:rPr>
          <w:rFonts w:ascii="Georgia" w:hAnsi="Georgia"/>
          <w:sz w:val="20"/>
          <w:szCs w:val="20"/>
        </w:rPr>
        <w:t>.</w:t>
      </w:r>
      <w:r w:rsidR="00121E63" w:rsidRPr="007B6437">
        <w:rPr>
          <w:rFonts w:ascii="Georgia" w:hAnsi="Georgia"/>
          <w:sz w:val="20"/>
          <w:szCs w:val="20"/>
        </w:rPr>
        <w:t xml:space="preserve"> </w:t>
      </w:r>
      <w:r w:rsidR="00C26F24" w:rsidRPr="009379CE">
        <w:rPr>
          <w:rFonts w:ascii="Georgia" w:hAnsi="Georgia"/>
          <w:i/>
          <w:iCs/>
          <w:sz w:val="20"/>
          <w:szCs w:val="20"/>
        </w:rPr>
        <w:t>„Nové zázemí navíc umožní rozšířit kapacitu školky o dalších 24 míst</w:t>
      </w:r>
      <w:r w:rsidR="00121E63" w:rsidRPr="009379CE">
        <w:rPr>
          <w:rFonts w:ascii="Georgia" w:hAnsi="Georgia"/>
          <w:i/>
          <w:iCs/>
          <w:sz w:val="20"/>
          <w:szCs w:val="20"/>
        </w:rPr>
        <w:t>, nově ji tedy bude moci navštěvovat až</w:t>
      </w:r>
      <w:r w:rsidR="001943FF" w:rsidRPr="009379CE">
        <w:rPr>
          <w:rFonts w:ascii="Georgia" w:hAnsi="Georgia"/>
          <w:i/>
          <w:iCs/>
          <w:sz w:val="20"/>
          <w:szCs w:val="20"/>
        </w:rPr>
        <w:t> </w:t>
      </w:r>
      <w:r w:rsidR="00121E63" w:rsidRPr="009379CE">
        <w:rPr>
          <w:rFonts w:ascii="Georgia" w:hAnsi="Georgia"/>
          <w:i/>
          <w:iCs/>
          <w:sz w:val="20"/>
          <w:szCs w:val="20"/>
        </w:rPr>
        <w:t>52 dětí</w:t>
      </w:r>
      <w:r w:rsidR="00C26F24" w:rsidRPr="009379CE">
        <w:rPr>
          <w:rFonts w:ascii="Georgia" w:hAnsi="Georgia"/>
          <w:i/>
          <w:iCs/>
          <w:sz w:val="20"/>
          <w:szCs w:val="20"/>
        </w:rPr>
        <w:t xml:space="preserve"> a díky bezprostřednímu propojení se základní školou se budou moci přirozeně seznamovat s</w:t>
      </w:r>
      <w:r w:rsidR="007B6437" w:rsidRPr="009379CE">
        <w:rPr>
          <w:rFonts w:ascii="Georgia" w:hAnsi="Georgia"/>
          <w:i/>
          <w:iCs/>
          <w:sz w:val="20"/>
          <w:szCs w:val="20"/>
        </w:rPr>
        <w:t> </w:t>
      </w:r>
      <w:r w:rsidR="00C26F24" w:rsidRPr="009379CE">
        <w:rPr>
          <w:rFonts w:ascii="Georgia" w:hAnsi="Georgia"/>
          <w:i/>
          <w:iCs/>
          <w:sz w:val="20"/>
          <w:szCs w:val="20"/>
        </w:rPr>
        <w:t xml:space="preserve">prostředím, do kterého později nastoupí,“ </w:t>
      </w:r>
      <w:r w:rsidR="00C26F24" w:rsidRPr="007B6437">
        <w:rPr>
          <w:rFonts w:ascii="Georgia" w:hAnsi="Georgia"/>
          <w:sz w:val="20"/>
          <w:szCs w:val="20"/>
        </w:rPr>
        <w:t xml:space="preserve">říká místostarosta Roman </w:t>
      </w:r>
      <w:proofErr w:type="spellStart"/>
      <w:r w:rsidR="00C26F24" w:rsidRPr="007B6437">
        <w:rPr>
          <w:rFonts w:ascii="Georgia" w:hAnsi="Georgia"/>
          <w:sz w:val="20"/>
          <w:szCs w:val="20"/>
        </w:rPr>
        <w:t>Goryczka</w:t>
      </w:r>
      <w:proofErr w:type="spellEnd"/>
      <w:r w:rsidR="00C26F24" w:rsidRPr="007B6437">
        <w:rPr>
          <w:rFonts w:ascii="Georgia" w:hAnsi="Georgia"/>
          <w:sz w:val="20"/>
          <w:szCs w:val="20"/>
        </w:rPr>
        <w:t>.</w:t>
      </w:r>
    </w:p>
    <w:p w14:paraId="0DAABC76" w14:textId="3AA39349" w:rsidR="00C26F24" w:rsidRDefault="00AD6D19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>Rekonstrukce zahrnuje kompletní obnovu budovy včetně nových technických rozvodů, zateplení, výměny oken a střechy, obnovy interiérů i snížení energetické náročnosti objektu. Zachováno přitom zůstane původní schodiště i vybrané architektonické prvky fasády připomínající historii domu.</w:t>
      </w:r>
      <w:r w:rsidR="00037A6B">
        <w:rPr>
          <w:rFonts w:ascii="Georgia" w:hAnsi="Georgia"/>
          <w:sz w:val="20"/>
          <w:szCs w:val="20"/>
        </w:rPr>
        <w:t xml:space="preserve"> </w:t>
      </w:r>
      <w:r w:rsidR="00FA4C92" w:rsidRPr="007B6437">
        <w:rPr>
          <w:rFonts w:ascii="Georgia" w:hAnsi="Georgia"/>
          <w:sz w:val="20"/>
          <w:szCs w:val="20"/>
        </w:rPr>
        <w:t>Provoz zdejší školy by neměl být nijak zásadně omezen.</w:t>
      </w:r>
    </w:p>
    <w:p w14:paraId="49A0D737" w14:textId="00E955FE" w:rsidR="00145682" w:rsidRPr="007B6437" w:rsidRDefault="00145682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145682">
        <w:rPr>
          <w:rFonts w:ascii="Georgia" w:hAnsi="Georgia"/>
          <w:i/>
          <w:iCs/>
          <w:sz w:val="20"/>
          <w:szCs w:val="20"/>
        </w:rPr>
        <w:t xml:space="preserve">„Do zimy chceme stihnout kompletní výměnu střechy, abychom následně mohli pracovat ve vnitřních prostorách. Složitější budou například vikýře, které se musí </w:t>
      </w:r>
      <w:proofErr w:type="spellStart"/>
      <w:r w:rsidRPr="00145682">
        <w:rPr>
          <w:rFonts w:ascii="Georgia" w:hAnsi="Georgia"/>
          <w:i/>
          <w:iCs/>
          <w:sz w:val="20"/>
          <w:szCs w:val="20"/>
        </w:rPr>
        <w:t>klempířsky</w:t>
      </w:r>
      <w:proofErr w:type="spellEnd"/>
      <w:r w:rsidRPr="00145682">
        <w:rPr>
          <w:rFonts w:ascii="Georgia" w:hAnsi="Georgia"/>
          <w:i/>
          <w:iCs/>
          <w:sz w:val="20"/>
          <w:szCs w:val="20"/>
        </w:rPr>
        <w:t xml:space="preserve"> opravit. Pokud vše půjde podle plánu, chtěli bychom </w:t>
      </w:r>
      <w:r>
        <w:rPr>
          <w:rFonts w:ascii="Georgia" w:hAnsi="Georgia"/>
          <w:i/>
          <w:iCs/>
          <w:sz w:val="20"/>
          <w:szCs w:val="20"/>
        </w:rPr>
        <w:t xml:space="preserve">do zimy </w:t>
      </w:r>
      <w:r w:rsidRPr="00145682">
        <w:rPr>
          <w:rFonts w:ascii="Georgia" w:hAnsi="Georgia"/>
          <w:i/>
          <w:iCs/>
          <w:sz w:val="20"/>
          <w:szCs w:val="20"/>
        </w:rPr>
        <w:t>stihnout i spodní hydroizolaci. Následovat budou vnitřní prostory, omítky, elektroinstalace, ale také například fasáda,“</w:t>
      </w:r>
      <w:r>
        <w:rPr>
          <w:rFonts w:ascii="Georgia" w:hAnsi="Georgia"/>
          <w:sz w:val="20"/>
          <w:szCs w:val="20"/>
        </w:rPr>
        <w:t xml:space="preserve"> uvádí jednatel stavební společnosti Luděk Šubert.</w:t>
      </w:r>
    </w:p>
    <w:p w14:paraId="18064BED" w14:textId="6AAD9229" w:rsidR="00AD6D19" w:rsidRPr="007B6437" w:rsidRDefault="00AD6D19" w:rsidP="00AD6D19">
      <w:pPr>
        <w:spacing w:after="160"/>
        <w:jc w:val="both"/>
        <w:rPr>
          <w:rFonts w:ascii="Georgia" w:hAnsi="Georgia"/>
          <w:sz w:val="20"/>
          <w:szCs w:val="20"/>
        </w:rPr>
      </w:pPr>
      <w:r w:rsidRPr="007B6437">
        <w:rPr>
          <w:rFonts w:ascii="Georgia" w:hAnsi="Georgia"/>
          <w:sz w:val="20"/>
          <w:szCs w:val="20"/>
        </w:rPr>
        <w:t>Součástí projektu bude nové oplocení, chodníky, zpevněné plochy i parkovací místa pro rodiče.</w:t>
      </w:r>
      <w:r w:rsidR="00FA4C92" w:rsidRPr="007B6437">
        <w:rPr>
          <w:rFonts w:ascii="Georgia" w:hAnsi="Georgia"/>
          <w:sz w:val="20"/>
          <w:szCs w:val="20"/>
        </w:rPr>
        <w:t xml:space="preserve"> Hotovo by mělo být </w:t>
      </w:r>
      <w:r w:rsidR="00462860" w:rsidRPr="007B6437">
        <w:rPr>
          <w:rFonts w:ascii="Georgia" w:hAnsi="Georgia"/>
          <w:sz w:val="20"/>
          <w:szCs w:val="20"/>
        </w:rPr>
        <w:t>na podzim příštího roku.</w:t>
      </w:r>
      <w:r w:rsidR="005E604B">
        <w:rPr>
          <w:rFonts w:ascii="Georgia" w:hAnsi="Georgia"/>
          <w:sz w:val="20"/>
          <w:szCs w:val="20"/>
        </w:rPr>
        <w:t xml:space="preserve"> Vybudována bude následně i školní zahrada.</w:t>
      </w:r>
    </w:p>
    <w:p w14:paraId="05EA49D3" w14:textId="449B8DE0" w:rsidR="005E4DE9" w:rsidRDefault="005E4DE9" w:rsidP="00AD6D19">
      <w:pPr>
        <w:jc w:val="both"/>
        <w:rPr>
          <w:rFonts w:ascii="Georgia" w:hAnsi="Georgia"/>
          <w:sz w:val="20"/>
          <w:szCs w:val="20"/>
        </w:rPr>
      </w:pPr>
    </w:p>
    <w:p w14:paraId="52F90DC7" w14:textId="5197160A" w:rsidR="001A1FF8" w:rsidRPr="00A9560A" w:rsidRDefault="001A1FF8" w:rsidP="00AD6D19">
      <w:pPr>
        <w:jc w:val="both"/>
        <w:rPr>
          <w:rFonts w:ascii="Georgia" w:hAnsi="Georgia"/>
          <w:sz w:val="20"/>
          <w:szCs w:val="20"/>
        </w:rPr>
      </w:pPr>
    </w:p>
    <w:sectPr w:rsidR="001A1FF8" w:rsidRPr="00A9560A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9C24" w14:textId="77777777" w:rsidR="00AB0FBE" w:rsidRDefault="00AB0FBE">
      <w:r>
        <w:separator/>
      </w:r>
    </w:p>
    <w:p w14:paraId="2EB8F6C2" w14:textId="77777777" w:rsidR="00AB0FBE" w:rsidRDefault="00AB0FBE"/>
  </w:endnote>
  <w:endnote w:type="continuationSeparator" w:id="0">
    <w:p w14:paraId="763ED91B" w14:textId="77777777" w:rsidR="00AB0FBE" w:rsidRDefault="00AB0FBE">
      <w:r>
        <w:continuationSeparator/>
      </w:r>
    </w:p>
    <w:p w14:paraId="641BEA3A" w14:textId="77777777" w:rsidR="00AB0FBE" w:rsidRDefault="00AB0F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BC1D3" w14:textId="77777777" w:rsidR="00AB0FBE" w:rsidRDefault="00AB0FBE">
      <w:r>
        <w:separator/>
      </w:r>
    </w:p>
    <w:p w14:paraId="73577412" w14:textId="77777777" w:rsidR="00AB0FBE" w:rsidRDefault="00AB0FBE"/>
  </w:footnote>
  <w:footnote w:type="continuationSeparator" w:id="0">
    <w:p w14:paraId="6F4C7791" w14:textId="77777777" w:rsidR="00AB0FBE" w:rsidRDefault="00AB0FBE">
      <w:r>
        <w:continuationSeparator/>
      </w:r>
    </w:p>
    <w:p w14:paraId="6393DCB3" w14:textId="77777777" w:rsidR="00AB0FBE" w:rsidRDefault="00AB0F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23D5"/>
    <w:rsid w:val="00006585"/>
    <w:rsid w:val="00006FE7"/>
    <w:rsid w:val="000075FD"/>
    <w:rsid w:val="0001047B"/>
    <w:rsid w:val="00010C09"/>
    <w:rsid w:val="00015249"/>
    <w:rsid w:val="00016D9F"/>
    <w:rsid w:val="00021B0D"/>
    <w:rsid w:val="00022B5F"/>
    <w:rsid w:val="00024511"/>
    <w:rsid w:val="00027D8D"/>
    <w:rsid w:val="00031A33"/>
    <w:rsid w:val="00032818"/>
    <w:rsid w:val="00037A6B"/>
    <w:rsid w:val="00045474"/>
    <w:rsid w:val="000521A4"/>
    <w:rsid w:val="00052DDF"/>
    <w:rsid w:val="00057FBF"/>
    <w:rsid w:val="00087786"/>
    <w:rsid w:val="00087DD1"/>
    <w:rsid w:val="0009000B"/>
    <w:rsid w:val="00093F6F"/>
    <w:rsid w:val="000A2660"/>
    <w:rsid w:val="000A4F60"/>
    <w:rsid w:val="000B318B"/>
    <w:rsid w:val="000C069F"/>
    <w:rsid w:val="000C4D30"/>
    <w:rsid w:val="000C4EBA"/>
    <w:rsid w:val="000C61D4"/>
    <w:rsid w:val="000C7289"/>
    <w:rsid w:val="000D061D"/>
    <w:rsid w:val="000D1165"/>
    <w:rsid w:val="000E1A5A"/>
    <w:rsid w:val="000F5266"/>
    <w:rsid w:val="000F5329"/>
    <w:rsid w:val="001013C1"/>
    <w:rsid w:val="00102260"/>
    <w:rsid w:val="00102F1A"/>
    <w:rsid w:val="00117B0B"/>
    <w:rsid w:val="00121E63"/>
    <w:rsid w:val="00130B77"/>
    <w:rsid w:val="00130C79"/>
    <w:rsid w:val="00136E0D"/>
    <w:rsid w:val="00145682"/>
    <w:rsid w:val="00157D3F"/>
    <w:rsid w:val="00164785"/>
    <w:rsid w:val="001675D3"/>
    <w:rsid w:val="00173120"/>
    <w:rsid w:val="00173BA4"/>
    <w:rsid w:val="00176257"/>
    <w:rsid w:val="00181682"/>
    <w:rsid w:val="00184A61"/>
    <w:rsid w:val="0018728F"/>
    <w:rsid w:val="001943FF"/>
    <w:rsid w:val="00196C35"/>
    <w:rsid w:val="001A1FF8"/>
    <w:rsid w:val="001A3C10"/>
    <w:rsid w:val="001B008E"/>
    <w:rsid w:val="001B58E9"/>
    <w:rsid w:val="001C24B0"/>
    <w:rsid w:val="001E02A4"/>
    <w:rsid w:val="001E1B55"/>
    <w:rsid w:val="001E1C75"/>
    <w:rsid w:val="001E310E"/>
    <w:rsid w:val="00205A85"/>
    <w:rsid w:val="002241F9"/>
    <w:rsid w:val="002246B3"/>
    <w:rsid w:val="00226C2D"/>
    <w:rsid w:val="00235FD9"/>
    <w:rsid w:val="0023761D"/>
    <w:rsid w:val="002378F3"/>
    <w:rsid w:val="00237FC6"/>
    <w:rsid w:val="00241DE2"/>
    <w:rsid w:val="00242DF6"/>
    <w:rsid w:val="0026466D"/>
    <w:rsid w:val="00276492"/>
    <w:rsid w:val="002824B0"/>
    <w:rsid w:val="00283FCC"/>
    <w:rsid w:val="002947E4"/>
    <w:rsid w:val="00294BB6"/>
    <w:rsid w:val="002B21A5"/>
    <w:rsid w:val="002B2B04"/>
    <w:rsid w:val="002C6CA3"/>
    <w:rsid w:val="002D0ABC"/>
    <w:rsid w:val="002D28E1"/>
    <w:rsid w:val="002D6FB3"/>
    <w:rsid w:val="002D7525"/>
    <w:rsid w:val="002F4AB2"/>
    <w:rsid w:val="002F593E"/>
    <w:rsid w:val="002F7B39"/>
    <w:rsid w:val="003009E2"/>
    <w:rsid w:val="0030136E"/>
    <w:rsid w:val="00302931"/>
    <w:rsid w:val="003100D8"/>
    <w:rsid w:val="003107E4"/>
    <w:rsid w:val="00314266"/>
    <w:rsid w:val="00316951"/>
    <w:rsid w:val="003174E7"/>
    <w:rsid w:val="0032075A"/>
    <w:rsid w:val="00321A09"/>
    <w:rsid w:val="00330970"/>
    <w:rsid w:val="003318D2"/>
    <w:rsid w:val="00333D51"/>
    <w:rsid w:val="0033654D"/>
    <w:rsid w:val="003435ED"/>
    <w:rsid w:val="0034579D"/>
    <w:rsid w:val="003515A0"/>
    <w:rsid w:val="00355529"/>
    <w:rsid w:val="00357665"/>
    <w:rsid w:val="0036083D"/>
    <w:rsid w:val="0037159E"/>
    <w:rsid w:val="00375EEC"/>
    <w:rsid w:val="00382439"/>
    <w:rsid w:val="003835B6"/>
    <w:rsid w:val="003A6EF5"/>
    <w:rsid w:val="003B3FF7"/>
    <w:rsid w:val="003C19F3"/>
    <w:rsid w:val="003C2A24"/>
    <w:rsid w:val="003D0498"/>
    <w:rsid w:val="003D1FFF"/>
    <w:rsid w:val="003F0C63"/>
    <w:rsid w:val="003F3924"/>
    <w:rsid w:val="003F432D"/>
    <w:rsid w:val="003F5F46"/>
    <w:rsid w:val="00401848"/>
    <w:rsid w:val="00401EE8"/>
    <w:rsid w:val="00404DB7"/>
    <w:rsid w:val="00411078"/>
    <w:rsid w:val="00411F00"/>
    <w:rsid w:val="00416F17"/>
    <w:rsid w:val="004407F4"/>
    <w:rsid w:val="004408B8"/>
    <w:rsid w:val="00441BD7"/>
    <w:rsid w:val="00441D04"/>
    <w:rsid w:val="00442BAE"/>
    <w:rsid w:val="004444B4"/>
    <w:rsid w:val="0044728C"/>
    <w:rsid w:val="004473BB"/>
    <w:rsid w:val="00455867"/>
    <w:rsid w:val="00462860"/>
    <w:rsid w:val="00472086"/>
    <w:rsid w:val="0047711E"/>
    <w:rsid w:val="00477F1C"/>
    <w:rsid w:val="0048743E"/>
    <w:rsid w:val="00487753"/>
    <w:rsid w:val="00487C24"/>
    <w:rsid w:val="004A04C9"/>
    <w:rsid w:val="004A3BF1"/>
    <w:rsid w:val="004B146A"/>
    <w:rsid w:val="004C20CC"/>
    <w:rsid w:val="004C3D9C"/>
    <w:rsid w:val="004C4E9F"/>
    <w:rsid w:val="004D00FE"/>
    <w:rsid w:val="004D13D4"/>
    <w:rsid w:val="004D1E51"/>
    <w:rsid w:val="004D1FA8"/>
    <w:rsid w:val="004F5075"/>
    <w:rsid w:val="00503530"/>
    <w:rsid w:val="00514D5C"/>
    <w:rsid w:val="005231F3"/>
    <w:rsid w:val="00534F7D"/>
    <w:rsid w:val="00535652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94E82"/>
    <w:rsid w:val="005A3F27"/>
    <w:rsid w:val="005B41AA"/>
    <w:rsid w:val="005C48A2"/>
    <w:rsid w:val="005C528D"/>
    <w:rsid w:val="005E4DE9"/>
    <w:rsid w:val="005E604B"/>
    <w:rsid w:val="005F03A0"/>
    <w:rsid w:val="005F1173"/>
    <w:rsid w:val="005F553C"/>
    <w:rsid w:val="005F6225"/>
    <w:rsid w:val="00617138"/>
    <w:rsid w:val="00627515"/>
    <w:rsid w:val="00640209"/>
    <w:rsid w:val="00672268"/>
    <w:rsid w:val="00677BD4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D54E2"/>
    <w:rsid w:val="006F52A7"/>
    <w:rsid w:val="00705261"/>
    <w:rsid w:val="00710DC5"/>
    <w:rsid w:val="00714A93"/>
    <w:rsid w:val="00716321"/>
    <w:rsid w:val="007211B7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0AA8"/>
    <w:rsid w:val="00761ECF"/>
    <w:rsid w:val="00762331"/>
    <w:rsid w:val="0076645A"/>
    <w:rsid w:val="007665FF"/>
    <w:rsid w:val="0077262D"/>
    <w:rsid w:val="007813EE"/>
    <w:rsid w:val="00785C27"/>
    <w:rsid w:val="00786571"/>
    <w:rsid w:val="00787544"/>
    <w:rsid w:val="00794DEA"/>
    <w:rsid w:val="007A77A2"/>
    <w:rsid w:val="007B6437"/>
    <w:rsid w:val="007C110F"/>
    <w:rsid w:val="007C14DF"/>
    <w:rsid w:val="007C2EEB"/>
    <w:rsid w:val="007D1CC4"/>
    <w:rsid w:val="007E3F44"/>
    <w:rsid w:val="007E58EC"/>
    <w:rsid w:val="007E646E"/>
    <w:rsid w:val="007E7D5E"/>
    <w:rsid w:val="007F4115"/>
    <w:rsid w:val="007F5C98"/>
    <w:rsid w:val="00803C85"/>
    <w:rsid w:val="00804CEA"/>
    <w:rsid w:val="00812D32"/>
    <w:rsid w:val="0081487D"/>
    <w:rsid w:val="00820C7C"/>
    <w:rsid w:val="008210F4"/>
    <w:rsid w:val="008231C6"/>
    <w:rsid w:val="0082338D"/>
    <w:rsid w:val="00833551"/>
    <w:rsid w:val="0084021A"/>
    <w:rsid w:val="008412B5"/>
    <w:rsid w:val="00841E5A"/>
    <w:rsid w:val="008459DA"/>
    <w:rsid w:val="00845B42"/>
    <w:rsid w:val="00851975"/>
    <w:rsid w:val="00854B52"/>
    <w:rsid w:val="008602DB"/>
    <w:rsid w:val="00861363"/>
    <w:rsid w:val="0086798B"/>
    <w:rsid w:val="00871556"/>
    <w:rsid w:val="008843A7"/>
    <w:rsid w:val="00884885"/>
    <w:rsid w:val="00890E1D"/>
    <w:rsid w:val="008A5124"/>
    <w:rsid w:val="008A5262"/>
    <w:rsid w:val="008B370A"/>
    <w:rsid w:val="008B3DF8"/>
    <w:rsid w:val="008C6E52"/>
    <w:rsid w:val="008C766C"/>
    <w:rsid w:val="008C77F7"/>
    <w:rsid w:val="008C7AE9"/>
    <w:rsid w:val="008E1C21"/>
    <w:rsid w:val="008E599C"/>
    <w:rsid w:val="008E6467"/>
    <w:rsid w:val="008E768E"/>
    <w:rsid w:val="00906ED3"/>
    <w:rsid w:val="00910198"/>
    <w:rsid w:val="00911F42"/>
    <w:rsid w:val="00915A79"/>
    <w:rsid w:val="00925C88"/>
    <w:rsid w:val="00937052"/>
    <w:rsid w:val="009379CE"/>
    <w:rsid w:val="00937B0A"/>
    <w:rsid w:val="00946258"/>
    <w:rsid w:val="009521D7"/>
    <w:rsid w:val="00953304"/>
    <w:rsid w:val="00956262"/>
    <w:rsid w:val="009576E8"/>
    <w:rsid w:val="00960FF5"/>
    <w:rsid w:val="00963322"/>
    <w:rsid w:val="00970840"/>
    <w:rsid w:val="00972DE4"/>
    <w:rsid w:val="00973009"/>
    <w:rsid w:val="009835DE"/>
    <w:rsid w:val="0099578B"/>
    <w:rsid w:val="009970E7"/>
    <w:rsid w:val="009A1596"/>
    <w:rsid w:val="009A226D"/>
    <w:rsid w:val="009A3E15"/>
    <w:rsid w:val="009B23DF"/>
    <w:rsid w:val="009B381E"/>
    <w:rsid w:val="009C0CAB"/>
    <w:rsid w:val="009C1433"/>
    <w:rsid w:val="009C1C25"/>
    <w:rsid w:val="009C2F4C"/>
    <w:rsid w:val="009C72F7"/>
    <w:rsid w:val="009D04BE"/>
    <w:rsid w:val="009D1E02"/>
    <w:rsid w:val="009D75FD"/>
    <w:rsid w:val="009D786A"/>
    <w:rsid w:val="009E04B6"/>
    <w:rsid w:val="009E4356"/>
    <w:rsid w:val="009E7FE9"/>
    <w:rsid w:val="009F0499"/>
    <w:rsid w:val="009F452F"/>
    <w:rsid w:val="009F7240"/>
    <w:rsid w:val="009F7334"/>
    <w:rsid w:val="009F751B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4856"/>
    <w:rsid w:val="00A26FDD"/>
    <w:rsid w:val="00A36A1B"/>
    <w:rsid w:val="00A43496"/>
    <w:rsid w:val="00A4404F"/>
    <w:rsid w:val="00A51A79"/>
    <w:rsid w:val="00A56023"/>
    <w:rsid w:val="00A60F8D"/>
    <w:rsid w:val="00A62423"/>
    <w:rsid w:val="00A63C5B"/>
    <w:rsid w:val="00A660AC"/>
    <w:rsid w:val="00A76067"/>
    <w:rsid w:val="00A778D3"/>
    <w:rsid w:val="00A83E40"/>
    <w:rsid w:val="00A94C0B"/>
    <w:rsid w:val="00A9560A"/>
    <w:rsid w:val="00A97DC8"/>
    <w:rsid w:val="00AA0C17"/>
    <w:rsid w:val="00AA7502"/>
    <w:rsid w:val="00AB0FBE"/>
    <w:rsid w:val="00AB4726"/>
    <w:rsid w:val="00AB6F86"/>
    <w:rsid w:val="00AC3D44"/>
    <w:rsid w:val="00AC3D4B"/>
    <w:rsid w:val="00AD07B4"/>
    <w:rsid w:val="00AD4157"/>
    <w:rsid w:val="00AD42D3"/>
    <w:rsid w:val="00AD62C5"/>
    <w:rsid w:val="00AD6D19"/>
    <w:rsid w:val="00AD70D9"/>
    <w:rsid w:val="00AE209C"/>
    <w:rsid w:val="00AE7070"/>
    <w:rsid w:val="00B22180"/>
    <w:rsid w:val="00B264A5"/>
    <w:rsid w:val="00B30281"/>
    <w:rsid w:val="00B30D40"/>
    <w:rsid w:val="00B34FEF"/>
    <w:rsid w:val="00B35146"/>
    <w:rsid w:val="00B351F9"/>
    <w:rsid w:val="00B43C8A"/>
    <w:rsid w:val="00B55699"/>
    <w:rsid w:val="00B55A8F"/>
    <w:rsid w:val="00B578C4"/>
    <w:rsid w:val="00B64B77"/>
    <w:rsid w:val="00B65307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61B6"/>
    <w:rsid w:val="00BC0B61"/>
    <w:rsid w:val="00BC68C1"/>
    <w:rsid w:val="00BD46F7"/>
    <w:rsid w:val="00BE096E"/>
    <w:rsid w:val="00BE43AF"/>
    <w:rsid w:val="00BE5E42"/>
    <w:rsid w:val="00BF0D84"/>
    <w:rsid w:val="00BF12CE"/>
    <w:rsid w:val="00BF2EF2"/>
    <w:rsid w:val="00BF3356"/>
    <w:rsid w:val="00C02B4D"/>
    <w:rsid w:val="00C134C2"/>
    <w:rsid w:val="00C21BC6"/>
    <w:rsid w:val="00C225EB"/>
    <w:rsid w:val="00C26F24"/>
    <w:rsid w:val="00C273D1"/>
    <w:rsid w:val="00C31788"/>
    <w:rsid w:val="00C33D57"/>
    <w:rsid w:val="00C361EE"/>
    <w:rsid w:val="00C37EB8"/>
    <w:rsid w:val="00C41844"/>
    <w:rsid w:val="00C41E80"/>
    <w:rsid w:val="00C424F6"/>
    <w:rsid w:val="00C43037"/>
    <w:rsid w:val="00C52BFE"/>
    <w:rsid w:val="00C62645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49EE"/>
    <w:rsid w:val="00CC4D6F"/>
    <w:rsid w:val="00CD3320"/>
    <w:rsid w:val="00CE028A"/>
    <w:rsid w:val="00CE1816"/>
    <w:rsid w:val="00CF0040"/>
    <w:rsid w:val="00CF0D16"/>
    <w:rsid w:val="00D11648"/>
    <w:rsid w:val="00D11C6D"/>
    <w:rsid w:val="00D269BE"/>
    <w:rsid w:val="00D30379"/>
    <w:rsid w:val="00D30E9E"/>
    <w:rsid w:val="00D31547"/>
    <w:rsid w:val="00D32F4E"/>
    <w:rsid w:val="00D338E8"/>
    <w:rsid w:val="00D44CFA"/>
    <w:rsid w:val="00D475D7"/>
    <w:rsid w:val="00D525BB"/>
    <w:rsid w:val="00D732A6"/>
    <w:rsid w:val="00D740F4"/>
    <w:rsid w:val="00D75210"/>
    <w:rsid w:val="00D8114E"/>
    <w:rsid w:val="00D863EB"/>
    <w:rsid w:val="00D865EF"/>
    <w:rsid w:val="00D90512"/>
    <w:rsid w:val="00D9228E"/>
    <w:rsid w:val="00D9289A"/>
    <w:rsid w:val="00D949EB"/>
    <w:rsid w:val="00D974E7"/>
    <w:rsid w:val="00DA1FBA"/>
    <w:rsid w:val="00DA34D6"/>
    <w:rsid w:val="00DB02D6"/>
    <w:rsid w:val="00DB335F"/>
    <w:rsid w:val="00DB4AE6"/>
    <w:rsid w:val="00DB679C"/>
    <w:rsid w:val="00DD19EB"/>
    <w:rsid w:val="00DD37B7"/>
    <w:rsid w:val="00DE117E"/>
    <w:rsid w:val="00DE7668"/>
    <w:rsid w:val="00DF0C24"/>
    <w:rsid w:val="00DF13AF"/>
    <w:rsid w:val="00DF1420"/>
    <w:rsid w:val="00DF21AF"/>
    <w:rsid w:val="00DF5FD4"/>
    <w:rsid w:val="00DF6EFD"/>
    <w:rsid w:val="00E05A1B"/>
    <w:rsid w:val="00E16359"/>
    <w:rsid w:val="00E17094"/>
    <w:rsid w:val="00E22CA8"/>
    <w:rsid w:val="00E26BCD"/>
    <w:rsid w:val="00E27D11"/>
    <w:rsid w:val="00E3146C"/>
    <w:rsid w:val="00E3596F"/>
    <w:rsid w:val="00E36069"/>
    <w:rsid w:val="00E408B1"/>
    <w:rsid w:val="00E413BC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97C16"/>
    <w:rsid w:val="00EA10ED"/>
    <w:rsid w:val="00EA31D6"/>
    <w:rsid w:val="00EB6EE5"/>
    <w:rsid w:val="00EB78BC"/>
    <w:rsid w:val="00EC2F66"/>
    <w:rsid w:val="00EC6B01"/>
    <w:rsid w:val="00EC74F8"/>
    <w:rsid w:val="00ED0AE1"/>
    <w:rsid w:val="00ED5054"/>
    <w:rsid w:val="00ED6585"/>
    <w:rsid w:val="00ED73A9"/>
    <w:rsid w:val="00EE0A6F"/>
    <w:rsid w:val="00EE0AE9"/>
    <w:rsid w:val="00EF00D8"/>
    <w:rsid w:val="00EF14BD"/>
    <w:rsid w:val="00EF1EDD"/>
    <w:rsid w:val="00EF3938"/>
    <w:rsid w:val="00EF4034"/>
    <w:rsid w:val="00F0732C"/>
    <w:rsid w:val="00F12FDA"/>
    <w:rsid w:val="00F15186"/>
    <w:rsid w:val="00F20213"/>
    <w:rsid w:val="00F2166B"/>
    <w:rsid w:val="00F30071"/>
    <w:rsid w:val="00F4038F"/>
    <w:rsid w:val="00F433D0"/>
    <w:rsid w:val="00F4386D"/>
    <w:rsid w:val="00F4487F"/>
    <w:rsid w:val="00F56031"/>
    <w:rsid w:val="00F56BA7"/>
    <w:rsid w:val="00F60A33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A4C92"/>
    <w:rsid w:val="00FB2783"/>
    <w:rsid w:val="00FC0F5E"/>
    <w:rsid w:val="00FC2823"/>
    <w:rsid w:val="00FC4D8D"/>
    <w:rsid w:val="00FD1220"/>
    <w:rsid w:val="00FD471A"/>
    <w:rsid w:val="00FD5E5D"/>
    <w:rsid w:val="00FE2355"/>
    <w:rsid w:val="00FE428C"/>
    <w:rsid w:val="00FF3338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206</TotalTime>
  <Pages>1</Pages>
  <Words>480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3311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15</cp:revision>
  <cp:lastPrinted>2026-09-07T07:23:00Z</cp:lastPrinted>
  <dcterms:created xsi:type="dcterms:W3CDTF">2026-08-07T12:34:00Z</dcterms:created>
  <dcterms:modified xsi:type="dcterms:W3CDTF">2026-09-07T14:46:00Z</dcterms:modified>
</cp:coreProperties>
</file>