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47C" w:rsidRPr="00B53327" w:rsidRDefault="002B447C" w:rsidP="002B447C">
      <w:pPr>
        <w:spacing w:after="0" w:line="240" w:lineRule="auto"/>
        <w:ind w:left="6521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 xml:space="preserve">Příloha č. 14 k vyhlášce č. 503/2006 Sb. </w:t>
      </w:r>
    </w:p>
    <w:p w:rsidR="002B447C" w:rsidRPr="00B53327" w:rsidRDefault="002B447C" w:rsidP="002B447C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:rsidR="002B447C" w:rsidRPr="00B53327" w:rsidRDefault="002B447C" w:rsidP="002B447C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B447C" w:rsidRPr="00B53327" w:rsidRDefault="002B447C" w:rsidP="002B447C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B447C" w:rsidRPr="00B53327" w:rsidRDefault="002B447C" w:rsidP="002B447C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2B447C" w:rsidRPr="00B53327" w:rsidRDefault="002B447C" w:rsidP="002B447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B447C" w:rsidRPr="00B53327" w:rsidRDefault="002B447C" w:rsidP="002B447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B447C" w:rsidRPr="00B53327" w:rsidRDefault="002B447C" w:rsidP="002B447C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OZNÁMENÍ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ZMĚNY V UŽÍVÁNÍ STAVBY</w:t>
      </w:r>
    </w:p>
    <w:p w:rsidR="002B447C" w:rsidRPr="00B53327" w:rsidRDefault="002B447C" w:rsidP="002B447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2B447C" w:rsidRPr="00B53327" w:rsidRDefault="002B447C" w:rsidP="002B447C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127 zákona č. 183/2006 Sb., o územním plánování a stavebním řádu (stavební zákon),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§ 18l vyhlášky č. 503/2006 Sb., o podrobnější úpravě územního rozhodování, územního opatření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stavebního řádu </w:t>
      </w:r>
    </w:p>
    <w:p w:rsidR="002B447C" w:rsidRPr="00B53327" w:rsidRDefault="002B447C" w:rsidP="002B447C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2B447C" w:rsidRDefault="002B447C" w:rsidP="002B447C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:rsidR="002B447C" w:rsidRPr="00B53327" w:rsidRDefault="002B447C" w:rsidP="002B447C">
      <w:pPr>
        <w:numPr>
          <w:ilvl w:val="1"/>
          <w:numId w:val="6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Stavba, která je předmětem oznámení </w:t>
      </w:r>
    </w:p>
    <w:p w:rsidR="002B447C" w:rsidRPr="00B53327" w:rsidRDefault="002B447C" w:rsidP="002B447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místo stavby, účel stavby)</w:t>
      </w:r>
    </w:p>
    <w:p w:rsidR="002B447C" w:rsidRPr="00B53327" w:rsidRDefault="002B447C" w:rsidP="002B447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B447C" w:rsidRPr="00B53327" w:rsidRDefault="002B447C" w:rsidP="002B447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B447C" w:rsidRPr="00B53327" w:rsidRDefault="002B447C" w:rsidP="002B447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B447C" w:rsidRPr="00B53327" w:rsidRDefault="002B447C" w:rsidP="002B447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B447C" w:rsidRPr="00B53327" w:rsidRDefault="002B447C" w:rsidP="002B447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B447C" w:rsidRPr="00B53327" w:rsidRDefault="002B447C" w:rsidP="002B447C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Osoba oznamující změnu</w:t>
      </w:r>
    </w:p>
    <w:p w:rsidR="002B447C" w:rsidRPr="00B53327" w:rsidRDefault="002B447C" w:rsidP="002B447C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vlastník stavby     </w:t>
      </w:r>
    </w:p>
    <w:p w:rsidR="002B447C" w:rsidRPr="00B53327" w:rsidRDefault="002B447C" w:rsidP="002B447C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osoba, která prokáže právo změnit užívání stavby</w:t>
      </w:r>
    </w:p>
    <w:p w:rsidR="002B447C" w:rsidRPr="00B53327" w:rsidRDefault="002B447C" w:rsidP="002B447C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(fyzická osoba uvede jméno, příjmení, datum narození, místo trvalého pobytu popřípadě též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2B447C" w:rsidRPr="00B53327" w:rsidRDefault="002B447C" w:rsidP="002B447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</w:p>
    <w:p w:rsidR="002B447C" w:rsidRPr="00B53327" w:rsidRDefault="002B447C" w:rsidP="002B447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B447C" w:rsidRPr="00B53327" w:rsidRDefault="002B447C" w:rsidP="002B447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B447C" w:rsidRPr="00B53327" w:rsidRDefault="002B447C" w:rsidP="002B447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</w:p>
    <w:p w:rsidR="002B447C" w:rsidRPr="00B53327" w:rsidRDefault="002B447C" w:rsidP="002B447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.............................................................................................................................</w:t>
      </w:r>
    </w:p>
    <w:p w:rsidR="002B447C" w:rsidRPr="00B53327" w:rsidRDefault="002B447C" w:rsidP="002B447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..…………..................................................................................................</w:t>
      </w:r>
    </w:p>
    <w:p w:rsidR="002B447C" w:rsidRPr="00B53327" w:rsidRDefault="002B447C" w:rsidP="002B447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schránka:……………... ……………...............................................................................................</w:t>
      </w:r>
    </w:p>
    <w:p w:rsidR="002B447C" w:rsidRPr="00B53327" w:rsidRDefault="002B447C" w:rsidP="002B447C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Oznamuje-li změnu v užívání více osob, připojují se údaje obsažené v tomto bodě v samostatné příloze:</w:t>
      </w:r>
    </w:p>
    <w:p w:rsidR="002B447C" w:rsidRPr="00B53327" w:rsidRDefault="002B447C" w:rsidP="002B447C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B447C" w:rsidRDefault="002B447C" w:rsidP="002B447C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B447C" w:rsidRPr="00B53327" w:rsidRDefault="002B447C" w:rsidP="002B447C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III. Oznamující osoba jedná   </w:t>
      </w:r>
    </w:p>
    <w:p w:rsidR="002B447C" w:rsidRPr="00B53327" w:rsidRDefault="002B447C" w:rsidP="002B447C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B447C" w:rsidRPr="00B53327" w:rsidRDefault="002B447C" w:rsidP="002B447C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zastoupena;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2B447C" w:rsidRPr="00B53327" w:rsidRDefault="002B447C" w:rsidP="002B447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B447C" w:rsidRPr="00B53327" w:rsidRDefault="002B447C" w:rsidP="002B447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B447C" w:rsidRPr="00B53327" w:rsidRDefault="002B447C" w:rsidP="002B447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B447C" w:rsidRPr="00B53327" w:rsidRDefault="002B447C" w:rsidP="002B447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B447C" w:rsidRPr="00B53327" w:rsidRDefault="002B447C" w:rsidP="002B447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 .............................................................................................................................</w:t>
      </w:r>
    </w:p>
    <w:p w:rsidR="002B447C" w:rsidRPr="00B53327" w:rsidRDefault="002B447C" w:rsidP="002B447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 ……………..............................................................................................................................</w:t>
      </w:r>
    </w:p>
    <w:p w:rsidR="002B447C" w:rsidRDefault="002B447C" w:rsidP="002B447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schránka:……………....…………..................................................................................................</w:t>
      </w:r>
    </w:p>
    <w:p w:rsidR="002B447C" w:rsidRPr="00B53327" w:rsidRDefault="002B447C" w:rsidP="002B447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B447C" w:rsidRPr="00B53327" w:rsidRDefault="002B447C" w:rsidP="002B447C">
      <w:pPr>
        <w:tabs>
          <w:tab w:val="left" w:pos="-284"/>
        </w:tabs>
        <w:spacing w:before="48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 xml:space="preserve">IV.   Údaje o navrhované změně  </w:t>
      </w:r>
    </w:p>
    <w:p w:rsidR="002B447C" w:rsidRPr="00B53327" w:rsidRDefault="002B447C" w:rsidP="002B447C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Dosavadní účel užívání:……………………………………………………………………………………</w:t>
      </w:r>
    </w:p>
    <w:p w:rsidR="002B447C" w:rsidRPr="00B53327" w:rsidRDefault="002B447C" w:rsidP="002B447C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Navrhovaný účel užívání (popis navrhované změny v účelu užívání stavby, v jejím provozním zařízení, ve způsobu výroby nebo v jejím podstatném rozšíření nebo změny v činnosti, jejíž účinky by mohly ohrozit život a veřejné zdraví, život a zdraví zvířat, bezpečnost nebo životní prostředí):</w:t>
      </w:r>
    </w:p>
    <w:p w:rsidR="002B447C" w:rsidRPr="00B53327" w:rsidRDefault="002B447C" w:rsidP="002B447C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B447C" w:rsidRPr="00B53327" w:rsidRDefault="002B447C" w:rsidP="002B447C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B447C" w:rsidRPr="00B53327" w:rsidRDefault="002B447C" w:rsidP="002B447C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B447C" w:rsidRPr="00B53327" w:rsidRDefault="002B447C" w:rsidP="002B447C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B447C" w:rsidRPr="00B53327" w:rsidRDefault="002B447C" w:rsidP="002B447C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B447C" w:rsidRPr="00B53327" w:rsidRDefault="002B447C" w:rsidP="002B447C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B447C" w:rsidRPr="00B53327" w:rsidRDefault="002B447C" w:rsidP="002B447C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B447C" w:rsidRPr="00B53327" w:rsidRDefault="002B447C" w:rsidP="002B447C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B447C" w:rsidRPr="00B53327" w:rsidRDefault="002B447C" w:rsidP="002B447C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B447C" w:rsidRPr="00B53327" w:rsidRDefault="002B447C" w:rsidP="002B447C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</w:t>
      </w:r>
    </w:p>
    <w:p w:rsidR="002B447C" w:rsidRPr="00B53327" w:rsidRDefault="002B447C" w:rsidP="002B447C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2B447C" w:rsidRPr="00B53327" w:rsidRDefault="002B447C" w:rsidP="002B447C">
      <w:pPr>
        <w:tabs>
          <w:tab w:val="left" w:pos="540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Odůvodnění zamýšlené změny:………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</w:p>
    <w:p w:rsidR="002B447C" w:rsidRPr="00B53327" w:rsidRDefault="002B447C" w:rsidP="002B447C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…………………………………………………………………………………...</w:t>
      </w:r>
    </w:p>
    <w:p w:rsidR="002B447C" w:rsidRPr="00B53327" w:rsidRDefault="002B447C" w:rsidP="002B447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</w:t>
      </w:r>
    </w:p>
    <w:p w:rsidR="002B447C" w:rsidRPr="00B53327" w:rsidRDefault="002B447C" w:rsidP="002B447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………………………………………………………………………………..</w:t>
      </w:r>
    </w:p>
    <w:p w:rsidR="002B447C" w:rsidRPr="00B53327" w:rsidRDefault="002B447C" w:rsidP="002B447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</w:t>
      </w:r>
    </w:p>
    <w:p w:rsidR="002B447C" w:rsidRPr="00B53327" w:rsidRDefault="002B447C" w:rsidP="002B447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…………………………………………………………………………………...</w:t>
      </w:r>
    </w:p>
    <w:p w:rsidR="002B447C" w:rsidRPr="00B53327" w:rsidRDefault="002B447C" w:rsidP="002B447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………………………………………………………………………………...</w:t>
      </w:r>
    </w:p>
    <w:p w:rsidR="002B447C" w:rsidRPr="00B53327" w:rsidRDefault="002B447C" w:rsidP="002B447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B447C" w:rsidRPr="00B53327" w:rsidRDefault="002B447C" w:rsidP="002B447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B447C" w:rsidRPr="00B53327" w:rsidRDefault="002B447C" w:rsidP="002B447C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2B447C" w:rsidRPr="00B53327" w:rsidRDefault="002B447C" w:rsidP="002B447C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B447C" w:rsidRPr="00B53327" w:rsidRDefault="002B447C" w:rsidP="002B447C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údaje:</w:t>
      </w:r>
    </w:p>
    <w:p w:rsidR="002B447C" w:rsidRPr="00B53327" w:rsidRDefault="002B447C" w:rsidP="002B447C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Pokud navrhovanou změnou vznikají nebo se ruší byty:</w:t>
      </w:r>
    </w:p>
    <w:p w:rsidR="002B447C" w:rsidRPr="00B53327" w:rsidRDefault="002B447C" w:rsidP="002B447C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nových bytů.…………………….. ……………..…………………………………….……………..</w:t>
      </w:r>
    </w:p>
    <w:p w:rsidR="002B447C" w:rsidRPr="00B53327" w:rsidRDefault="002B447C" w:rsidP="002B447C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počet zrušených bytů.…………………….. ……………..………………………………….……………..</w:t>
      </w:r>
    </w:p>
    <w:p w:rsidR="002B447C" w:rsidRPr="00B53327" w:rsidRDefault="002B447C" w:rsidP="002B447C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užitková plocha všech bytů v m² (bez plochy nebytových prostor)………………………………………</w:t>
      </w:r>
    </w:p>
    <w:p w:rsidR="002B447C" w:rsidRPr="00B53327" w:rsidRDefault="002B447C" w:rsidP="002B447C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B447C" w:rsidRPr="00B53327" w:rsidRDefault="002B447C" w:rsidP="002B447C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Změna vyžaduje nové nároky na veřejnou dopravní nebo technickou infrastrukturu:</w:t>
      </w:r>
    </w:p>
    <w:p w:rsidR="002B447C" w:rsidRPr="00B53327" w:rsidRDefault="002B447C" w:rsidP="002B447C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B447C" w:rsidRPr="00B53327" w:rsidRDefault="002B447C" w:rsidP="002B447C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ano, jedná se o tyto nové nároky: </w:t>
      </w:r>
    </w:p>
    <w:p w:rsidR="002B447C" w:rsidRPr="00B53327" w:rsidRDefault="002B447C" w:rsidP="002B447C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:rsidR="002B447C" w:rsidRPr="00B53327" w:rsidRDefault="002B447C" w:rsidP="002B447C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2B447C" w:rsidRPr="00B53327" w:rsidRDefault="002B447C" w:rsidP="002B447C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</w:t>
      </w:r>
    </w:p>
    <w:p w:rsidR="002B447C" w:rsidRPr="00B53327" w:rsidRDefault="002B447C" w:rsidP="002B447C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B447C" w:rsidRPr="00EC5D0D" w:rsidRDefault="002B447C" w:rsidP="002B447C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Pro změnu bylo vydáno </w:t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závazné stanovisko k posouzení vlivů provedení záměru na životní prostředí:</w:t>
      </w:r>
    </w:p>
    <w:p w:rsidR="002B447C" w:rsidRPr="00EC5D0D" w:rsidRDefault="002B447C" w:rsidP="002B447C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B447C" w:rsidRPr="00EC5D0D" w:rsidRDefault="002B447C" w:rsidP="002B447C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EC5D0D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2B447C" w:rsidRPr="00EC5D0D" w:rsidRDefault="002B447C" w:rsidP="002B447C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označení orgánu, který stanovisko vydal:…………………………………………………………………</w:t>
      </w:r>
    </w:p>
    <w:p w:rsidR="002B447C" w:rsidRPr="00B53327" w:rsidRDefault="002B447C" w:rsidP="002B447C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datum vydání a č.j. stanoviska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</w:t>
      </w:r>
    </w:p>
    <w:p w:rsidR="002B447C" w:rsidRPr="00B53327" w:rsidRDefault="002B447C" w:rsidP="002B447C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B447C" w:rsidRPr="00B53327" w:rsidRDefault="002B447C" w:rsidP="002B447C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Na změnu v užívání stavby bylo vydáno rozhodnutí o změně vlivu užívání stavby na území podle § 81 stavebního zákona </w:t>
      </w:r>
    </w:p>
    <w:p w:rsidR="002B447C" w:rsidRPr="00B53327" w:rsidRDefault="002B447C" w:rsidP="002B447C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2B447C" w:rsidRPr="00B53327" w:rsidRDefault="002B447C" w:rsidP="002B447C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</w:t>
      </w:r>
    </w:p>
    <w:p w:rsidR="002B447C" w:rsidRPr="00B53327" w:rsidRDefault="002B447C" w:rsidP="002B447C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označení orgánu, který rozhodnutí vydal:…………………………………………………………………</w:t>
      </w:r>
    </w:p>
    <w:p w:rsidR="002B447C" w:rsidRDefault="002B447C" w:rsidP="002B447C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C5D0D">
        <w:rPr>
          <w:rFonts w:ascii="Times New Roman" w:eastAsia="Times New Roman" w:hAnsi="Times New Roman"/>
          <w:color w:val="000000" w:themeColor="text1"/>
          <w:sz w:val="24"/>
          <w:szCs w:val="24"/>
        </w:rPr>
        <w:t>datum vydání a č.j.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rozhodnutí…………………………………………………………………………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….</w:t>
      </w:r>
    </w:p>
    <w:p w:rsidR="002B447C" w:rsidRDefault="002B447C" w:rsidP="002B447C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B447C" w:rsidRDefault="002B447C" w:rsidP="002B447C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B447C" w:rsidRDefault="002B447C" w:rsidP="002B447C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B447C" w:rsidRDefault="002B447C" w:rsidP="002B447C">
      <w:pPr>
        <w:tabs>
          <w:tab w:val="left" w:pos="1874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B447C" w:rsidRPr="00B53327" w:rsidRDefault="002B447C" w:rsidP="002B447C">
      <w:pPr>
        <w:tabs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lastRenderedPageBreak/>
        <w:t xml:space="preserve">V. U dočasné stavby </w:t>
      </w:r>
    </w:p>
    <w:p w:rsidR="002B447C" w:rsidRPr="00B53327" w:rsidRDefault="002B447C" w:rsidP="002B447C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Doba trvání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AA4F99">
        <w:rPr>
          <w:rFonts w:ascii="Times New Roman" w:eastAsia="Times New Roman" w:hAnsi="Times New Roman"/>
          <w:color w:val="000000" w:themeColor="text1"/>
          <w:sz w:val="24"/>
          <w:szCs w:val="24"/>
        </w:rPr>
        <w:t>do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…...…………………………………..</w:t>
      </w:r>
    </w:p>
    <w:p w:rsidR="002B447C" w:rsidRPr="00B53327" w:rsidRDefault="002B447C" w:rsidP="002B447C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B447C" w:rsidRPr="00B53327" w:rsidRDefault="002B447C" w:rsidP="002B447C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B447C" w:rsidRPr="00B53327" w:rsidRDefault="002B447C" w:rsidP="002B447C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B447C" w:rsidRPr="00B53327" w:rsidRDefault="002B447C" w:rsidP="002B447C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B447C" w:rsidRPr="00B53327" w:rsidRDefault="002B447C" w:rsidP="002B447C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B447C" w:rsidRPr="00B53327" w:rsidRDefault="002B447C" w:rsidP="002B447C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B447C" w:rsidRPr="00B53327" w:rsidRDefault="002B447C" w:rsidP="002B447C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B447C" w:rsidRPr="00B53327" w:rsidRDefault="002B447C" w:rsidP="002B447C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B447C" w:rsidRPr="00B53327" w:rsidRDefault="002B447C" w:rsidP="002B447C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B447C" w:rsidRPr="00B53327" w:rsidRDefault="002B447C" w:rsidP="002B447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B447C" w:rsidRPr="00B53327" w:rsidRDefault="002B447C" w:rsidP="002B447C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B447C" w:rsidRPr="00B53327" w:rsidRDefault="002B447C" w:rsidP="002B447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B447C" w:rsidRPr="00B53327" w:rsidRDefault="002B447C" w:rsidP="002B447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sectPr w:rsidR="002B447C" w:rsidRPr="00B53327" w:rsidSect="00CB6871">
          <w:footerReference w:type="default" r:id="rId5"/>
          <w:pgSz w:w="11906" w:h="16838"/>
          <w:pgMar w:top="1134" w:right="991" w:bottom="1134" w:left="851" w:header="567" w:footer="57" w:gutter="0"/>
          <w:cols w:space="708"/>
          <w:docGrid w:linePitch="299"/>
        </w:sectPr>
      </w:pPr>
    </w:p>
    <w:p w:rsidR="002B447C" w:rsidRPr="00B53327" w:rsidRDefault="002B447C" w:rsidP="002B447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B447C" w:rsidRPr="00B53327" w:rsidRDefault="002B447C" w:rsidP="002B447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2B447C" w:rsidRPr="00FF03D3" w:rsidRDefault="002B447C" w:rsidP="002B447C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FF03D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oznámení o změně v užívání stavby:</w:t>
      </w:r>
    </w:p>
    <w:p w:rsidR="002B447C" w:rsidRPr="00FF03D3" w:rsidRDefault="002B447C" w:rsidP="002B447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92"/>
        <w:gridCol w:w="9857"/>
      </w:tblGrid>
      <w:tr w:rsidR="002B447C" w:rsidRPr="00B53327" w:rsidTr="002C3BE9">
        <w:tc>
          <w:tcPr>
            <w:tcW w:w="492" w:type="dxa"/>
            <w:hideMark/>
          </w:tcPr>
          <w:p w:rsidR="002B447C" w:rsidRPr="00B53327" w:rsidRDefault="002B447C" w:rsidP="002C3BE9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2B447C" w:rsidRPr="00B53327" w:rsidRDefault="002B447C" w:rsidP="002B447C">
            <w:pPr>
              <w:numPr>
                <w:ilvl w:val="0"/>
                <w:numId w:val="7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Doklad prokazující vlastnické právo ke  stavbě, pokud stavební úřad nemůže existenci takového práva ověřit v katastru nemovitostí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dálkovým přístupem</w:t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 nebo souhlas vlastníka stavby se změnou v užívání stavby, není-li oznamující osoba vlastníkem stavby. V případě změny v užívání stavby spočívající v prodloužení doby trvání dočasné stavby nebo změny dočasné stavby na stavbu trvalou oznamovatel připojí též souhlas vlastníka pozemku, na kterém je stavba umístěna, není-li jím oznamovatel.</w:t>
            </w:r>
          </w:p>
        </w:tc>
      </w:tr>
      <w:tr w:rsidR="002B447C" w:rsidRPr="00B53327" w:rsidTr="002C3BE9">
        <w:tc>
          <w:tcPr>
            <w:tcW w:w="492" w:type="dxa"/>
            <w:hideMark/>
          </w:tcPr>
          <w:p w:rsidR="002B447C" w:rsidRPr="00B53327" w:rsidRDefault="002B447C" w:rsidP="002C3BE9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2B447C" w:rsidRPr="00B53327" w:rsidRDefault="002B447C" w:rsidP="002B447C">
            <w:pPr>
              <w:numPr>
                <w:ilvl w:val="0"/>
                <w:numId w:val="7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Plná moc v případě zastupování oznamující osoby, není-li udělena plná moc pro více řízení, popřípadě plná moc do protokolu.</w:t>
            </w:r>
          </w:p>
        </w:tc>
      </w:tr>
      <w:tr w:rsidR="002B447C" w:rsidRPr="00B53327" w:rsidTr="002C3BE9">
        <w:tc>
          <w:tcPr>
            <w:tcW w:w="492" w:type="dxa"/>
            <w:hideMark/>
          </w:tcPr>
          <w:p w:rsidR="002B447C" w:rsidRPr="00B53327" w:rsidRDefault="002B447C" w:rsidP="002C3BE9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2B447C" w:rsidRPr="00B53327" w:rsidRDefault="002B447C" w:rsidP="002B447C">
            <w:pPr>
              <w:numPr>
                <w:ilvl w:val="0"/>
                <w:numId w:val="7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Dokumentace s vyznačením stávajícího a nového způsobu užívání jednotlivých místností a prostorů; u starších staveb, kde se dokumentace nezachovala, lze k návrhu předložit pasport stavby (§ 125 stavebního zákona).  </w:t>
            </w:r>
          </w:p>
        </w:tc>
      </w:tr>
      <w:tr w:rsidR="002B447C" w:rsidRPr="00B53327" w:rsidTr="002C3BE9">
        <w:tc>
          <w:tcPr>
            <w:tcW w:w="492" w:type="dxa"/>
            <w:hideMark/>
          </w:tcPr>
          <w:p w:rsidR="002B447C" w:rsidRPr="00B53327" w:rsidRDefault="002B447C" w:rsidP="002C3BE9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  <w:hideMark/>
          </w:tcPr>
          <w:p w:rsidR="002B447C" w:rsidRPr="00B53327" w:rsidRDefault="002B447C" w:rsidP="002B447C">
            <w:pPr>
              <w:numPr>
                <w:ilvl w:val="0"/>
                <w:numId w:val="7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Samostatná příloha k bodu II. části A.  </w:t>
            </w:r>
          </w:p>
        </w:tc>
      </w:tr>
      <w:tr w:rsidR="002B447C" w:rsidRPr="00B53327" w:rsidTr="002C3BE9">
        <w:tc>
          <w:tcPr>
            <w:tcW w:w="492" w:type="dxa"/>
            <w:hideMark/>
          </w:tcPr>
          <w:p w:rsidR="002B447C" w:rsidRPr="00B53327" w:rsidRDefault="002B447C" w:rsidP="002C3BE9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</w:tcPr>
          <w:p w:rsidR="002B447C" w:rsidRPr="00B53327" w:rsidRDefault="002B447C" w:rsidP="002B447C">
            <w:pPr>
              <w:numPr>
                <w:ilvl w:val="0"/>
                <w:numId w:val="7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Závazná stanoviska dotčených orgánů, </w:t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popřípadě jejich rozhodnutí opatřená doložkou právní moci</w:t>
            </w:r>
            <w:r w:rsidRPr="00EC5D0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, pokud jsou pro změnu v užívání st</w:t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avby zvláštními právními předpisy vyžadována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:rsidR="002B447C" w:rsidRPr="00B53327" w:rsidRDefault="002B447C" w:rsidP="002C3BE9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jsou připojena v dokladové části dokumentace,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samostatně   </w:t>
            </w:r>
          </w:p>
          <w:p w:rsidR="002B447C" w:rsidRPr="00B53327" w:rsidRDefault="002B447C" w:rsidP="002C3BE9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s uvedením příslušného orgánu, č.j. a data vydání, a to na úseku</w:t>
            </w:r>
          </w:p>
          <w:p w:rsidR="002B447C" w:rsidRPr="00FF03D3" w:rsidRDefault="002B447C" w:rsidP="002C3BE9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přírody a krajiny ………………………………….………………………………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2B447C" w:rsidRPr="00FF03D3" w:rsidRDefault="002B447C" w:rsidP="002C3BE9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vod …….…………………………………………………………………………..</w:t>
            </w:r>
          </w:p>
          <w:p w:rsidR="002B447C" w:rsidRPr="00FF03D3" w:rsidRDefault="002B447C" w:rsidP="002C3BE9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ovzduší……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……………………………………………..………………………</w:t>
            </w:r>
          </w:p>
          <w:p w:rsidR="002B447C" w:rsidRPr="00FF03D3" w:rsidRDefault="002B447C" w:rsidP="002C3BE9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zemědělského půdního fondu……………………………………………………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</w:p>
          <w:p w:rsidR="002B447C" w:rsidRPr="00FF03D3" w:rsidRDefault="002B447C" w:rsidP="002C3BE9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ochrany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l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esa………………………………………………………..………………………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2B447C" w:rsidRPr="00FF03D3" w:rsidRDefault="002B447C" w:rsidP="002C3BE9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ložisek nerostných surovin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…...</w:t>
            </w:r>
          </w:p>
          <w:p w:rsidR="002B447C" w:rsidRPr="00FF03D3" w:rsidRDefault="002B447C" w:rsidP="002C3BE9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odpadového hospodářství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………………………………………..………………………</w:t>
            </w:r>
          </w:p>
          <w:p w:rsidR="002B447C" w:rsidRPr="00FF03D3" w:rsidRDefault="002B447C" w:rsidP="002C3BE9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prevence závažných havárií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………………………………..……………………………..</w:t>
            </w:r>
          </w:p>
          <w:p w:rsidR="002B447C" w:rsidRPr="00FF03D3" w:rsidRDefault="002B447C" w:rsidP="002C3BE9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veřejného zdraví ……..……………………………………………………………</w:t>
            </w:r>
          </w:p>
          <w:p w:rsidR="002B447C" w:rsidRPr="00FF03D3" w:rsidRDefault="002B447C" w:rsidP="002C3BE9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lázní a zřídel….…………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…………..……………………… ……………………………..</w:t>
            </w:r>
          </w:p>
          <w:p w:rsidR="002B447C" w:rsidRPr="00FF03D3" w:rsidRDefault="002B447C" w:rsidP="002C3BE9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veterinární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éče………………………………………………………..……………………</w:t>
            </w:r>
          </w:p>
          <w:p w:rsidR="002B447C" w:rsidRPr="00FF03D3" w:rsidRDefault="002B447C" w:rsidP="002C3BE9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památkové péče……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………………………………………………..……………………</w:t>
            </w:r>
          </w:p>
          <w:p w:rsidR="002B447C" w:rsidRPr="00FF03D3" w:rsidRDefault="002B447C" w:rsidP="002C3BE9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dopravy na pozemních komunikacích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</w:p>
          <w:p w:rsidR="002B447C" w:rsidRPr="00FF03D3" w:rsidRDefault="002B447C" w:rsidP="002C3BE9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drážní………………………………………………………………………………</w:t>
            </w:r>
          </w:p>
          <w:p w:rsidR="002B447C" w:rsidRPr="00FF03D3" w:rsidRDefault="002B447C" w:rsidP="002C3BE9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letecké………………………………………………………..……………………</w:t>
            </w:r>
          </w:p>
          <w:p w:rsidR="002B447C" w:rsidRPr="00FF03D3" w:rsidRDefault="002B447C" w:rsidP="002C3BE9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dopravy vodní………….………………………...……………………..…………………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2B447C" w:rsidRPr="00FF03D3" w:rsidRDefault="002B447C" w:rsidP="002C3BE9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nergetiky…………...………………………….………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…..…………………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……….</w:t>
            </w:r>
          </w:p>
          <w:p w:rsidR="002B447C" w:rsidRPr="00FF03D3" w:rsidRDefault="002B447C" w:rsidP="002C3BE9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jaderné bezpečnosti a ochrany před ionizujícím zářením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</w:p>
          <w:p w:rsidR="002B447C" w:rsidRPr="00FF03D3" w:rsidRDefault="002B447C" w:rsidP="002C3BE9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elektronických komunikací ………………………...…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2B447C" w:rsidRPr="00FF03D3" w:rsidRDefault="002B447C" w:rsidP="002C3BE9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obrany státu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</w:p>
          <w:p w:rsidR="002B447C" w:rsidRPr="00FF03D3" w:rsidRDefault="002B447C" w:rsidP="002C3BE9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bezpečnosti státu……………………………………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…………………..……………..…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:rsidR="002B447C" w:rsidRPr="00FF03D3" w:rsidRDefault="002B447C" w:rsidP="002C3BE9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9B240B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ochrany obyvatelstva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…………………………………………………………………….…</w:t>
            </w:r>
          </w:p>
          <w:p w:rsidR="002B447C" w:rsidRPr="00FF03D3" w:rsidRDefault="002B447C" w:rsidP="002C3BE9">
            <w:pPr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požární ochrany………………………………………………………….…………………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</w:p>
          <w:p w:rsidR="002B447C" w:rsidRPr="00FF03D3" w:rsidRDefault="002B447C" w:rsidP="002C3BE9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další.………………………………………………………….………………………………</w:t>
            </w:r>
          </w:p>
          <w:p w:rsidR="002B447C" w:rsidRPr="00FF03D3" w:rsidRDefault="002B447C" w:rsidP="002C3BE9">
            <w:pPr>
              <w:tabs>
                <w:tab w:val="left" w:pos="-284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</w:t>
            </w:r>
          </w:p>
          <w:p w:rsidR="002B447C" w:rsidRPr="00B53327" w:rsidRDefault="002B447C" w:rsidP="002C3BE9">
            <w:pPr>
              <w:tabs>
                <w:tab w:val="left" w:pos="-284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F03D3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……..</w:t>
            </w:r>
          </w:p>
        </w:tc>
      </w:tr>
      <w:tr w:rsidR="002B447C" w:rsidRPr="00B53327" w:rsidTr="002C3BE9">
        <w:tc>
          <w:tcPr>
            <w:tcW w:w="492" w:type="dxa"/>
            <w:hideMark/>
          </w:tcPr>
          <w:p w:rsidR="002B447C" w:rsidRPr="00B53327" w:rsidRDefault="002B447C" w:rsidP="002C3BE9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7" w:type="dxa"/>
          </w:tcPr>
          <w:p w:rsidR="002B447C" w:rsidRDefault="002B447C" w:rsidP="002B447C">
            <w:pPr>
              <w:pStyle w:val="Odstavecseseznamem"/>
              <w:numPr>
                <w:ilvl w:val="0"/>
                <w:numId w:val="7"/>
              </w:numPr>
              <w:tabs>
                <w:tab w:val="left" w:pos="-284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Stanoviska vlastníků veřejné dopravní a technické infrastruktury, na kterou je stavba napojena, připojená k oznámení, pokud to změna v užívání stavby vyžaduje</w:t>
            </w:r>
          </w:p>
          <w:p w:rsidR="002B447C" w:rsidRPr="00B53327" w:rsidRDefault="002B447C" w:rsidP="002C3BE9">
            <w:pPr>
              <w:tabs>
                <w:tab w:val="left" w:pos="-284"/>
              </w:tabs>
              <w:spacing w:before="120" w:after="0" w:line="240" w:lineRule="auto"/>
              <w:ind w:left="818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jsou připojena v dokladové části dokumentace,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samostatně   </w:t>
            </w:r>
          </w:p>
          <w:p w:rsidR="002B447C" w:rsidRPr="00B53327" w:rsidRDefault="002B447C" w:rsidP="002C3BE9">
            <w:pPr>
              <w:tabs>
                <w:tab w:val="left" w:pos="-284"/>
              </w:tabs>
              <w:spacing w:before="120" w:after="0" w:line="240" w:lineRule="auto"/>
              <w:ind w:left="783" w:hanging="28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s uvedením příslušného </w:t>
            </w:r>
            <w:r w:rsidRPr="00281461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vlastníka, č.j. a data vydání, a to na úseku:</w:t>
            </w:r>
          </w:p>
          <w:p w:rsidR="002B447C" w:rsidRPr="00BC1C26" w:rsidRDefault="002B447C" w:rsidP="002C3BE9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elektrické energie …………………….………………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………………………………….</w:t>
            </w:r>
          </w:p>
          <w:p w:rsidR="002B447C" w:rsidRPr="00BC1C26" w:rsidRDefault="002B447C" w:rsidP="002C3BE9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plynu…………….…………………….…………………………………………………….</w:t>
            </w:r>
          </w:p>
          <w:p w:rsidR="002B447C" w:rsidRPr="00BC1C26" w:rsidRDefault="002B447C" w:rsidP="002C3BE9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rozvodu tepla ……....…………………………………………………………………..……</w:t>
            </w:r>
          </w:p>
          <w:p w:rsidR="002B447C" w:rsidRPr="00BC1C26" w:rsidRDefault="002B447C" w:rsidP="002C3BE9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vody ……………..………………….…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………………………………………………….</w:t>
            </w:r>
          </w:p>
          <w:p w:rsidR="002B447C" w:rsidRPr="00BC1C26" w:rsidRDefault="002B447C" w:rsidP="002C3BE9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kanalizace …………………………….…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..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</w:t>
            </w:r>
          </w:p>
          <w:p w:rsidR="002B447C" w:rsidRPr="00BC1C26" w:rsidRDefault="002B447C" w:rsidP="002C3BE9">
            <w:pPr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elektronických komunikací….……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….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…………………………………..……………</w:t>
            </w:r>
          </w:p>
          <w:p w:rsidR="002B447C" w:rsidRPr="00BC1C26" w:rsidRDefault="002B447C" w:rsidP="002C3BE9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dopravy ………..……………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……….……………………………………………………</w:t>
            </w:r>
          </w:p>
          <w:p w:rsidR="002B447C" w:rsidRPr="00BC1C26" w:rsidRDefault="002B447C" w:rsidP="002C3BE9">
            <w:pPr>
              <w:tabs>
                <w:tab w:val="left" w:pos="-284"/>
                <w:tab w:val="left" w:pos="742"/>
                <w:tab w:val="left" w:pos="2160"/>
              </w:tabs>
              <w:spacing w:before="120" w:after="0" w:line="240" w:lineRule="auto"/>
              <w:ind w:left="818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další 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</w:p>
          <w:p w:rsidR="002B447C" w:rsidRDefault="002B447C" w:rsidP="002C3BE9">
            <w:pPr>
              <w:tabs>
                <w:tab w:val="left" w:pos="-284"/>
                <w:tab w:val="left" w:pos="720"/>
              </w:tabs>
              <w:spacing w:before="120" w:after="0" w:line="240" w:lineRule="auto"/>
              <w:ind w:left="58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C1C2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………………………………………………….…………………………………………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</w:t>
            </w:r>
          </w:p>
          <w:p w:rsidR="002B447C" w:rsidRPr="00B53327" w:rsidRDefault="002B447C" w:rsidP="002C3BE9">
            <w:p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ind w:left="783" w:hanging="284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…………………………………………………………………………………………………..</w:t>
            </w:r>
          </w:p>
        </w:tc>
      </w:tr>
      <w:tr w:rsidR="002B447C" w:rsidRPr="00B53327" w:rsidTr="002C3BE9">
        <w:tc>
          <w:tcPr>
            <w:tcW w:w="492" w:type="dxa"/>
          </w:tcPr>
          <w:p w:rsidR="002B447C" w:rsidRPr="00EC5D0D" w:rsidRDefault="002B447C" w:rsidP="002C3BE9">
            <w:pPr>
              <w:tabs>
                <w:tab w:val="left" w:pos="-284"/>
              </w:tabs>
              <w:spacing w:before="120" w:after="0" w:line="240" w:lineRule="auto"/>
              <w:ind w:left="709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9857" w:type="dxa"/>
          </w:tcPr>
          <w:p w:rsidR="002B447C" w:rsidRPr="00EC5D0D" w:rsidRDefault="002B447C" w:rsidP="002B447C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C5D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podle zákona č. 114/1992 Sb. vyžadováno. </w:t>
            </w:r>
          </w:p>
        </w:tc>
      </w:tr>
    </w:tbl>
    <w:p w:rsidR="00481AEA" w:rsidRPr="002B447C" w:rsidRDefault="002B447C" w:rsidP="002B447C">
      <w:bookmarkStart w:id="0" w:name="_GoBack"/>
      <w:bookmarkEnd w:id="0"/>
    </w:p>
    <w:sectPr w:rsidR="00481AEA" w:rsidRPr="002B447C" w:rsidSect="00564E76">
      <w:pgSz w:w="11906" w:h="16838"/>
      <w:pgMar w:top="1135" w:right="991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706710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3C1BAC" w:rsidRPr="00287BC5" w:rsidRDefault="002B447C">
        <w:pPr>
          <w:pStyle w:val="Zpat"/>
          <w:jc w:val="right"/>
          <w:rPr>
            <w:rFonts w:ascii="Times New Roman" w:hAnsi="Times New Roman"/>
            <w:sz w:val="18"/>
            <w:szCs w:val="18"/>
          </w:rPr>
        </w:pPr>
        <w:r w:rsidRPr="00287BC5">
          <w:rPr>
            <w:rFonts w:ascii="Times New Roman" w:hAnsi="Times New Roman"/>
            <w:sz w:val="18"/>
            <w:szCs w:val="18"/>
          </w:rPr>
          <w:fldChar w:fldCharType="begin"/>
        </w:r>
        <w:r w:rsidRPr="00287BC5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87BC5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6</w:t>
        </w:r>
        <w:r w:rsidRPr="00287BC5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DD"/>
    <w:rsid w:val="002B447C"/>
    <w:rsid w:val="00484537"/>
    <w:rsid w:val="00564E76"/>
    <w:rsid w:val="00A102DD"/>
    <w:rsid w:val="00B01B28"/>
    <w:rsid w:val="00EB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95BEA-C291-40C2-93A4-824A5866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02DD"/>
    <w:pPr>
      <w:spacing w:after="200" w:line="27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2D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B44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447C"/>
    <w:rPr>
      <w:rFonts w:eastAsiaTheme="minorEastAs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tsamiec</dc:creator>
  <cp:keywords/>
  <dc:description/>
  <cp:lastModifiedBy>tsamiec</cp:lastModifiedBy>
  <cp:revision>2</cp:revision>
  <dcterms:created xsi:type="dcterms:W3CDTF">2018-04-25T14:47:00Z</dcterms:created>
  <dcterms:modified xsi:type="dcterms:W3CDTF">2018-04-25T14:47:00Z</dcterms:modified>
</cp:coreProperties>
</file>